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B7FCD" w14:textId="4505F978" w:rsidR="007D529B" w:rsidRPr="00A35F7E" w:rsidRDefault="00EB7FAA" w:rsidP="007D529B">
      <w:pPr>
        <w:keepNext/>
        <w:keepLines/>
        <w:widowControl w:val="0"/>
        <w:tabs>
          <w:tab w:val="left" w:pos="595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ind w:left="5954"/>
        <w:jc w:val="center"/>
        <w:rPr>
          <w:rFonts w:ascii="Times New Roman" w:eastAsia="Times New Roman" w:hAnsi="Times New Roman" w:cs="Times New Roman"/>
          <w:i/>
          <w:iCs/>
          <w:sz w:val="24"/>
          <w:szCs w:val="24"/>
          <w:lang w:val="uz-Cyrl-UZ" w:eastAsia="uz-Cyrl-UZ"/>
        </w:rPr>
      </w:pPr>
      <w:r w:rsidRPr="00EB7FAA">
        <w:rPr>
          <w:rFonts w:ascii="Times New Roman" w:hAnsi="Times New Roman" w:cs="Times New Roman"/>
          <w:i/>
          <w:iCs/>
          <w:sz w:val="24"/>
          <w:szCs w:val="24"/>
          <w:lang w:val="uz-Cyrl-UZ" w:eastAsia="uz-Cyrl-UZ"/>
        </w:rPr>
        <w:t xml:space="preserve">Sanitariya-epidemiologik osoyishtalik va jamoat salomatligi </w:t>
      </w:r>
      <w:r w:rsidR="00044967">
        <w:rPr>
          <w:rFonts w:ascii="Times New Roman" w:hAnsi="Times New Roman" w:cs="Times New Roman"/>
          <w:i/>
          <w:iCs/>
          <w:sz w:val="24"/>
          <w:szCs w:val="24"/>
          <w:lang w:val="en-US" w:eastAsia="uz-Cyrl-UZ"/>
        </w:rPr>
        <w:t>boshqarm</w:t>
      </w:r>
      <w:r w:rsidRPr="00EB7FAA">
        <w:rPr>
          <w:rFonts w:ascii="Times New Roman" w:hAnsi="Times New Roman" w:cs="Times New Roman"/>
          <w:i/>
          <w:iCs/>
          <w:sz w:val="24"/>
          <w:szCs w:val="24"/>
          <w:lang w:val="uz-Cyrl-UZ" w:eastAsia="uz-Cyrl-UZ"/>
        </w:rPr>
        <w:t>asining</w:t>
      </w:r>
      <w:r>
        <w:rPr>
          <w:rFonts w:ascii="Times New Roman" w:hAnsi="Times New Roman" w:cs="Times New Roman"/>
          <w:i/>
          <w:iCs/>
          <w:sz w:val="24"/>
          <w:szCs w:val="24"/>
          <w:lang w:val="en-US" w:eastAsia="uz-Cyrl-UZ"/>
        </w:rPr>
        <w:t xml:space="preserve"> </w:t>
      </w:r>
      <w:r w:rsidR="007D529B" w:rsidRPr="00A35F7E">
        <w:rPr>
          <w:rFonts w:ascii="Times New Roman" w:hAnsi="Times New Roman" w:cs="Times New Roman"/>
          <w:i/>
          <w:iCs/>
          <w:sz w:val="24"/>
          <w:szCs w:val="24"/>
          <w:lang w:val="uz-Cyrl-UZ" w:eastAsia="uz-Cyrl-UZ"/>
        </w:rPr>
        <w:t>202</w:t>
      </w:r>
      <w:r w:rsidR="007D529B" w:rsidRPr="00A35F7E">
        <w:rPr>
          <w:rFonts w:ascii="Times New Roman" w:hAnsi="Times New Roman" w:cs="Times New Roman"/>
          <w:i/>
          <w:iCs/>
          <w:sz w:val="24"/>
          <w:szCs w:val="24"/>
          <w:lang w:val="en-US" w:eastAsia="uz-Cyrl-UZ"/>
        </w:rPr>
        <w:t>5</w:t>
      </w:r>
      <w:r w:rsidR="007D529B" w:rsidRPr="00A35F7E">
        <w:rPr>
          <w:rFonts w:ascii="Times New Roman" w:hAnsi="Times New Roman" w:cs="Times New Roman"/>
          <w:i/>
          <w:iCs/>
          <w:sz w:val="24"/>
          <w:szCs w:val="24"/>
          <w:lang w:val="uz-Cyrl-UZ" w:eastAsia="uz-Cyrl-UZ"/>
        </w:rPr>
        <w:t xml:space="preserve">-yil ___ </w:t>
      </w:r>
      <w:r w:rsidR="007D529B" w:rsidRPr="00A35F7E">
        <w:rPr>
          <w:rFonts w:ascii="Times New Roman" w:hAnsi="Times New Roman" w:cs="Times New Roman"/>
          <w:i/>
          <w:iCs/>
          <w:sz w:val="24"/>
          <w:szCs w:val="24"/>
          <w:lang w:val="en-US" w:eastAsia="uz-Cyrl-UZ"/>
        </w:rPr>
        <w:t>iyul</w:t>
      </w:r>
      <w:r w:rsidR="007D529B" w:rsidRPr="00A35F7E">
        <w:rPr>
          <w:rFonts w:ascii="Times New Roman" w:hAnsi="Times New Roman" w:cs="Times New Roman"/>
          <w:i/>
          <w:iCs/>
          <w:sz w:val="24"/>
          <w:szCs w:val="24"/>
          <w:lang w:val="uz-Cyrl-UZ" w:eastAsia="uz-Cyrl-UZ"/>
        </w:rPr>
        <w:t>dagi</w:t>
      </w:r>
      <w:r>
        <w:rPr>
          <w:rFonts w:ascii="Times New Roman" w:hAnsi="Times New Roman" w:cs="Times New Roman"/>
          <w:i/>
          <w:iCs/>
          <w:sz w:val="24"/>
          <w:szCs w:val="24"/>
          <w:lang w:val="en-US" w:eastAsia="uz-Cyrl-UZ"/>
        </w:rPr>
        <w:t xml:space="preserve"> </w:t>
      </w:r>
      <w:r w:rsidR="007D529B" w:rsidRPr="00A35F7E">
        <w:rPr>
          <w:rFonts w:ascii="Times New Roman" w:hAnsi="Times New Roman" w:cs="Times New Roman"/>
          <w:i/>
          <w:iCs/>
          <w:sz w:val="24"/>
          <w:szCs w:val="24"/>
          <w:lang w:val="uz-Cyrl-UZ" w:eastAsia="uz-Cyrl-UZ"/>
        </w:rPr>
        <w:t xml:space="preserve"> ___-son buyrug</w:t>
      </w:r>
      <w:r w:rsidR="007D529B" w:rsidRPr="00A35F7E">
        <w:rPr>
          <w:rFonts w:ascii="Times New Roman" w:eastAsia="Times New Roman" w:hAnsi="Times New Roman" w:cs="Times New Roman"/>
          <w:i/>
          <w:iCs/>
          <w:sz w:val="24"/>
          <w:szCs w:val="24"/>
          <w:lang w:val="uz-Cyrl-UZ" w:eastAsia="uz-Cyrl-UZ"/>
        </w:rPr>
        <w:t xml:space="preserve">ʻiga </w:t>
      </w:r>
    </w:p>
    <w:p w14:paraId="23B29DDC" w14:textId="3A44FBC8" w:rsidR="007D529B" w:rsidRPr="00A35F7E" w:rsidRDefault="007D529B" w:rsidP="007D529B">
      <w:pPr>
        <w:keepNext/>
        <w:keepLines/>
        <w:widowControl w:val="0"/>
        <w:tabs>
          <w:tab w:val="left" w:pos="595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ind w:left="5954"/>
        <w:jc w:val="center"/>
        <w:rPr>
          <w:rFonts w:ascii="Times New Roman" w:hAnsi="Times New Roman" w:cs="Times New Roman"/>
          <w:i/>
          <w:iCs/>
          <w:sz w:val="24"/>
          <w:szCs w:val="24"/>
          <w:lang w:val="uz-Cyrl-UZ" w:eastAsia="uz-Cyrl-UZ"/>
        </w:rPr>
      </w:pPr>
      <w:r w:rsidRPr="00A35F7E">
        <w:rPr>
          <w:rFonts w:ascii="Times New Roman" w:eastAsia="Times New Roman" w:hAnsi="Times New Roman" w:cs="Times New Roman"/>
          <w:i/>
          <w:iCs/>
          <w:sz w:val="24"/>
          <w:szCs w:val="24"/>
          <w:lang w:val="uz-Cyrl-UZ" w:eastAsia="uz-Cyrl-UZ"/>
        </w:rPr>
        <w:t>1</w:t>
      </w:r>
      <w:r w:rsidR="005C7899">
        <w:rPr>
          <w:rFonts w:ascii="Times New Roman" w:eastAsia="Times New Roman" w:hAnsi="Times New Roman" w:cs="Times New Roman"/>
          <w:i/>
          <w:iCs/>
          <w:sz w:val="24"/>
          <w:szCs w:val="24"/>
          <w:lang w:val="uz-Cyrl-UZ" w:eastAsia="uz-Cyrl-UZ"/>
        </w:rPr>
        <w:t>2</w:t>
      </w:r>
      <w:r w:rsidRPr="00A35F7E">
        <w:rPr>
          <w:rFonts w:ascii="Times New Roman" w:hAnsi="Times New Roman" w:cs="Times New Roman"/>
          <w:i/>
          <w:iCs/>
          <w:sz w:val="24"/>
          <w:szCs w:val="24"/>
          <w:lang w:val="uz-Cyrl-UZ" w:eastAsia="uz-Cyrl-UZ"/>
        </w:rPr>
        <w:t>-ILOVA</w:t>
      </w:r>
    </w:p>
    <w:p w14:paraId="165ED837" w14:textId="77777777" w:rsidR="007D529B" w:rsidRPr="00A35F7E" w:rsidRDefault="007D529B" w:rsidP="007D529B">
      <w:pPr>
        <w:tabs>
          <w:tab w:val="left" w:pos="496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ind w:left="4962"/>
        <w:jc w:val="center"/>
        <w:rPr>
          <w:rFonts w:ascii="Times New Roman" w:hAnsi="Times New Roman" w:cs="Times New Roman"/>
          <w:sz w:val="28"/>
          <w:szCs w:val="28"/>
          <w:lang w:val="uz-Cyrl-UZ" w:eastAsia="uz-Cyrl-UZ"/>
        </w:rPr>
      </w:pPr>
    </w:p>
    <w:p w14:paraId="4F9980E8" w14:textId="77777777" w:rsidR="007D529B" w:rsidRPr="00A35F7E" w:rsidRDefault="007D529B" w:rsidP="007D52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8"/>
          <w:szCs w:val="28"/>
          <w:lang w:val="uz-Cyrl-UZ" w:eastAsia="uz-Cyrl-UZ"/>
        </w:rPr>
      </w:pPr>
    </w:p>
    <w:p w14:paraId="4EF336B2" w14:textId="6CC469E7" w:rsidR="0073290E" w:rsidRDefault="00EB7FAA" w:rsidP="00C038E9">
      <w:pPr>
        <w:spacing w:after="40" w:line="288" w:lineRule="auto"/>
        <w:ind w:firstLine="709"/>
        <w:jc w:val="center"/>
        <w:rPr>
          <w:rFonts w:ascii="Times New Roman" w:eastAsia="Times New Roman" w:hAnsi="Times New Roman" w:cs="Times New Roman"/>
          <w:b/>
          <w:bCs/>
          <w:sz w:val="28"/>
          <w:szCs w:val="28"/>
          <w:lang w:val="uz-Latn-UZ" w:eastAsia="uz-Cyrl-UZ"/>
        </w:rPr>
      </w:pPr>
      <w:r w:rsidRPr="00EB7FAA">
        <w:rPr>
          <w:rFonts w:ascii="Times New Roman" w:hAnsi="Times New Roman" w:cs="Times New Roman"/>
          <w:b/>
          <w:bCs/>
          <w:sz w:val="28"/>
          <w:szCs w:val="28"/>
          <w:lang w:val="uz-Cyrl-UZ" w:eastAsia="uz-Cyrl-UZ"/>
        </w:rPr>
        <w:t xml:space="preserve">Sanitariya-epidemiologik osoyishtalik va </w:t>
      </w:r>
      <w:r>
        <w:rPr>
          <w:rFonts w:ascii="Times New Roman" w:hAnsi="Times New Roman" w:cs="Times New Roman"/>
          <w:b/>
          <w:bCs/>
          <w:sz w:val="28"/>
          <w:szCs w:val="28"/>
          <w:lang w:val="uz-Cyrl-UZ" w:eastAsia="uz-Cyrl-UZ"/>
        </w:rPr>
        <w:t xml:space="preserve">jamoat salomatligi </w:t>
      </w:r>
      <w:r w:rsidR="00BF244A" w:rsidRPr="00BF244A">
        <w:rPr>
          <w:rFonts w:ascii="Times New Roman" w:hAnsi="Times New Roman" w:cs="Times New Roman"/>
          <w:b/>
          <w:bCs/>
          <w:sz w:val="28"/>
          <w:szCs w:val="28"/>
          <w:lang w:val="uz-Cyrl-UZ" w:eastAsia="uz-Cyrl-UZ"/>
        </w:rPr>
        <w:t>boshqarm</w:t>
      </w:r>
      <w:r>
        <w:rPr>
          <w:rFonts w:ascii="Times New Roman" w:hAnsi="Times New Roman" w:cs="Times New Roman"/>
          <w:b/>
          <w:bCs/>
          <w:sz w:val="28"/>
          <w:szCs w:val="28"/>
          <w:lang w:val="uz-Cyrl-UZ" w:eastAsia="uz-Cyrl-UZ"/>
        </w:rPr>
        <w:t>asi</w:t>
      </w:r>
      <w:r w:rsidR="007D529B">
        <w:rPr>
          <w:rFonts w:ascii="Times New Roman" w:eastAsia="Times New Roman" w:hAnsi="Times New Roman" w:cs="Times New Roman"/>
          <w:b/>
          <w:bCs/>
          <w:sz w:val="28"/>
          <w:szCs w:val="28"/>
          <w:lang w:val="uz-Cyrl-UZ" w:eastAsia="uz-Cyrl-UZ"/>
        </w:rPr>
        <w:t xml:space="preserve"> </w:t>
      </w:r>
      <w:r w:rsidR="007D529B">
        <w:rPr>
          <w:rFonts w:ascii="Times New Roman" w:eastAsia="Times New Roman" w:hAnsi="Times New Roman" w:cs="Times New Roman"/>
          <w:b/>
          <w:bCs/>
          <w:sz w:val="28"/>
          <w:szCs w:val="28"/>
          <w:lang w:val="uz-Latn-UZ" w:eastAsia="uz-Cyrl-UZ"/>
        </w:rPr>
        <w:t xml:space="preserve">xodimlari tomonidan </w:t>
      </w:r>
      <w:r w:rsidR="007D529B" w:rsidRPr="007D529B">
        <w:rPr>
          <w:rFonts w:ascii="Times New Roman" w:eastAsia="Times New Roman" w:hAnsi="Times New Roman" w:cs="Times New Roman"/>
          <w:b/>
          <w:bCs/>
          <w:sz w:val="28"/>
          <w:szCs w:val="28"/>
          <w:lang w:val="uz-Latn-UZ" w:eastAsia="uz-Cyrl-UZ"/>
        </w:rPr>
        <w:t>xizmat safarlari, xalqaro va boshqa rasmiy tadbirlar munosabati bilan olinishi mumkin bo‘lgan sovg‘a qiymati, shuningdek uni tasarruf etish tartibi to‘g‘risidagi</w:t>
      </w:r>
    </w:p>
    <w:p w14:paraId="63863283" w14:textId="77777777" w:rsidR="007D529B" w:rsidRDefault="007D529B" w:rsidP="00C038E9">
      <w:pPr>
        <w:spacing w:after="40" w:line="288" w:lineRule="auto"/>
        <w:ind w:firstLine="709"/>
        <w:jc w:val="center"/>
        <w:rPr>
          <w:rFonts w:ascii="Times New Roman" w:eastAsia="Times New Roman" w:hAnsi="Times New Roman" w:cs="Times New Roman"/>
          <w:b/>
          <w:bCs/>
          <w:sz w:val="28"/>
          <w:szCs w:val="28"/>
          <w:lang w:val="uz-Latn-UZ" w:eastAsia="uz-Cyrl-UZ"/>
        </w:rPr>
      </w:pPr>
      <w:r w:rsidRPr="007D529B">
        <w:rPr>
          <w:rFonts w:ascii="Times New Roman" w:eastAsia="Times New Roman" w:hAnsi="Times New Roman" w:cs="Times New Roman"/>
          <w:b/>
          <w:bCs/>
          <w:sz w:val="28"/>
          <w:szCs w:val="28"/>
          <w:lang w:val="uz-Latn-UZ" w:eastAsia="uz-Cyrl-UZ"/>
        </w:rPr>
        <w:t>NIZOM</w:t>
      </w:r>
    </w:p>
    <w:p w14:paraId="2E4CC25A" w14:textId="02E21818" w:rsidR="005C0A0A" w:rsidRDefault="00017B39"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center"/>
        <w:rPr>
          <w:rFonts w:ascii="Times New Roman" w:eastAsia="Times New Roman" w:hAnsi="Times New Roman" w:cs="Times New Roman"/>
          <w:b/>
          <w:bCs/>
          <w:color w:val="000080"/>
          <w:sz w:val="28"/>
          <w:szCs w:val="28"/>
          <w:lang w:val="uz-Latn-UZ" w:eastAsia="ru-RU"/>
        </w:rPr>
      </w:pPr>
      <w:r w:rsidRPr="000B2A43">
        <w:rPr>
          <w:rFonts w:ascii="Times New Roman" w:eastAsia="Times New Roman" w:hAnsi="Times New Roman" w:cs="Times New Roman"/>
          <w:b/>
          <w:bCs/>
          <w:color w:val="000080"/>
          <w:sz w:val="28"/>
          <w:szCs w:val="28"/>
          <w:lang w:val="uz-Latn-UZ" w:eastAsia="ru-RU"/>
        </w:rPr>
        <w:t>1-bob.</w:t>
      </w:r>
      <w:r w:rsidR="005C0A0A" w:rsidRPr="00A35F7E">
        <w:rPr>
          <w:rFonts w:ascii="Times New Roman" w:hAnsi="Times New Roman" w:cs="Times New Roman"/>
          <w:b/>
          <w:bCs/>
          <w:sz w:val="28"/>
          <w:szCs w:val="28"/>
          <w:lang w:val="uz-Cyrl-UZ" w:eastAsia="uz-Cyrl-UZ"/>
        </w:rPr>
        <w:t xml:space="preserve"> </w:t>
      </w:r>
      <w:r w:rsidR="005C0A0A" w:rsidRPr="005C7899">
        <w:rPr>
          <w:rFonts w:ascii="Times New Roman" w:eastAsia="Times New Roman" w:hAnsi="Times New Roman" w:cs="Times New Roman"/>
          <w:b/>
          <w:bCs/>
          <w:color w:val="000080"/>
          <w:sz w:val="28"/>
          <w:szCs w:val="28"/>
          <w:lang w:val="uz-Latn-UZ" w:eastAsia="ru-RU"/>
        </w:rPr>
        <w:t>Asosiy qoidalar</w:t>
      </w:r>
    </w:p>
    <w:p w14:paraId="36C30B77" w14:textId="77777777" w:rsidR="00C038E9" w:rsidRPr="00A35F7E" w:rsidRDefault="00C038E9"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center"/>
        <w:rPr>
          <w:rFonts w:ascii="Times New Roman" w:hAnsi="Times New Roman" w:cs="Times New Roman"/>
          <w:b/>
          <w:bCs/>
          <w:sz w:val="28"/>
          <w:szCs w:val="28"/>
          <w:lang w:val="uz-Cyrl-UZ" w:eastAsia="uz-Cyrl-UZ"/>
        </w:rPr>
      </w:pPr>
    </w:p>
    <w:p w14:paraId="51C8CCB6" w14:textId="37CAE086" w:rsidR="005C0A0A" w:rsidRPr="00A35F7E" w:rsidRDefault="005C0A0A"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A35F7E">
        <w:rPr>
          <w:rFonts w:ascii="Times New Roman" w:hAnsi="Times New Roman" w:cs="Times New Roman"/>
          <w:sz w:val="28"/>
          <w:szCs w:val="28"/>
          <w:lang w:val="uz-Cyrl-UZ" w:eastAsia="uz-Cyrl-UZ"/>
        </w:rPr>
        <w:t>1.</w:t>
      </w:r>
      <w:r w:rsidR="00C038E9" w:rsidRPr="00C038E9">
        <w:rPr>
          <w:rFonts w:ascii="Times New Roman" w:hAnsi="Times New Roman" w:cs="Times New Roman"/>
          <w:sz w:val="28"/>
          <w:szCs w:val="28"/>
          <w:lang w:val="uz-Cyrl-UZ" w:eastAsia="uz-Cyrl-UZ"/>
        </w:rPr>
        <w:t> </w:t>
      </w:r>
      <w:r w:rsidRPr="00A35F7E">
        <w:rPr>
          <w:rFonts w:ascii="Times New Roman" w:hAnsi="Times New Roman" w:cs="Times New Roman"/>
          <w:sz w:val="28"/>
          <w:szCs w:val="28"/>
          <w:lang w:val="uz-Cyrl-UZ" w:eastAsia="uz-Cyrl-UZ"/>
        </w:rPr>
        <w:t> </w:t>
      </w:r>
      <w:r w:rsidR="003314FD" w:rsidRPr="003314FD">
        <w:rPr>
          <w:rFonts w:ascii="Times New Roman" w:hAnsi="Times New Roman" w:cs="Times New Roman"/>
          <w:sz w:val="28"/>
          <w:szCs w:val="28"/>
          <w:lang w:val="uz-Cyrl-UZ" w:eastAsia="uz-Cyrl-UZ"/>
        </w:rPr>
        <w:t xml:space="preserve">Sanitariya-epidemiologik osoyishtalik va </w:t>
      </w:r>
      <w:r w:rsidR="003314FD">
        <w:rPr>
          <w:rFonts w:ascii="Times New Roman" w:hAnsi="Times New Roman" w:cs="Times New Roman"/>
          <w:sz w:val="28"/>
          <w:szCs w:val="28"/>
          <w:lang w:val="uz-Cyrl-UZ" w:eastAsia="uz-Cyrl-UZ"/>
        </w:rPr>
        <w:t xml:space="preserve">jamoat salomatligi </w:t>
      </w:r>
      <w:r w:rsidR="00BF244A" w:rsidRPr="00BF244A">
        <w:rPr>
          <w:rFonts w:ascii="Times New Roman" w:hAnsi="Times New Roman" w:cs="Times New Roman"/>
          <w:sz w:val="28"/>
          <w:szCs w:val="28"/>
          <w:lang w:val="uz-Cyrl-UZ" w:eastAsia="uz-Cyrl-UZ"/>
        </w:rPr>
        <w:t>boshqarm</w:t>
      </w:r>
      <w:r w:rsidR="003314FD">
        <w:rPr>
          <w:rFonts w:ascii="Times New Roman" w:hAnsi="Times New Roman" w:cs="Times New Roman"/>
          <w:sz w:val="28"/>
          <w:szCs w:val="28"/>
          <w:lang w:val="uz-Cyrl-UZ" w:eastAsia="uz-Cyrl-UZ"/>
        </w:rPr>
        <w:t>asi</w:t>
      </w:r>
      <w:r w:rsidRPr="00A35F7E">
        <w:rPr>
          <w:rFonts w:ascii="Times New Roman" w:hAnsi="Times New Roman" w:cs="Times New Roman"/>
          <w:sz w:val="28"/>
          <w:szCs w:val="28"/>
          <w:lang w:val="uz-Cyrl-UZ" w:eastAsia="uz-Cyrl-UZ"/>
        </w:rPr>
        <w:t>da (</w:t>
      </w:r>
      <w:r w:rsidRPr="00A35F7E">
        <w:rPr>
          <w:rFonts w:ascii="Times New Roman" w:hAnsi="Times New Roman" w:cs="Times New Roman"/>
          <w:i/>
          <w:iCs/>
          <w:sz w:val="28"/>
          <w:szCs w:val="28"/>
          <w:lang w:val="uz-Cyrl-UZ" w:eastAsia="uz-Cyrl-UZ"/>
        </w:rPr>
        <w:t xml:space="preserve">bundan buyon matnda </w:t>
      </w:r>
      <w:r w:rsidRPr="00A35F7E">
        <w:rPr>
          <w:rFonts w:ascii="Times New Roman" w:eastAsia="Times New Roman" w:hAnsi="Times New Roman" w:cs="Times New Roman"/>
          <w:i/>
          <w:iCs/>
          <w:sz w:val="28"/>
          <w:szCs w:val="28"/>
          <w:lang w:val="uz-Cyrl-UZ" w:eastAsia="uz-Cyrl-UZ"/>
        </w:rPr>
        <w:t xml:space="preserve">– </w:t>
      </w:r>
      <w:r w:rsidR="00BF244A" w:rsidRPr="00BF244A">
        <w:rPr>
          <w:rFonts w:ascii="Times New Roman" w:eastAsia="Times New Roman" w:hAnsi="Times New Roman" w:cs="Times New Roman"/>
          <w:i/>
          <w:iCs/>
          <w:sz w:val="28"/>
          <w:szCs w:val="28"/>
          <w:lang w:val="uz-Cyrl-UZ" w:eastAsia="uz-Cyrl-UZ"/>
        </w:rPr>
        <w:t>boshqarma</w:t>
      </w:r>
      <w:r w:rsidRPr="00A35F7E">
        <w:rPr>
          <w:rFonts w:ascii="Times New Roman" w:eastAsia="Times New Roman" w:hAnsi="Times New Roman" w:cs="Times New Roman"/>
          <w:i/>
          <w:iCs/>
          <w:sz w:val="28"/>
          <w:szCs w:val="28"/>
          <w:lang w:val="uz-Cyrl-UZ" w:eastAsia="uz-Cyrl-UZ"/>
        </w:rPr>
        <w:t xml:space="preserve"> deb yuritiladi</w:t>
      </w:r>
      <w:r w:rsidRPr="00A35F7E">
        <w:rPr>
          <w:rFonts w:ascii="Times New Roman" w:hAnsi="Times New Roman" w:cs="Times New Roman"/>
          <w:sz w:val="28"/>
          <w:szCs w:val="28"/>
          <w:lang w:val="uz-Cyrl-UZ" w:eastAsia="uz-Cyrl-UZ"/>
        </w:rPr>
        <w:t xml:space="preserve">) </w:t>
      </w:r>
      <w:r w:rsidRPr="005C0A0A">
        <w:rPr>
          <w:rFonts w:ascii="Times New Roman" w:hAnsi="Times New Roman" w:cs="Times New Roman"/>
          <w:sz w:val="28"/>
          <w:szCs w:val="28"/>
          <w:lang w:val="uz-Cyrl-UZ" w:eastAsia="uz-Cyrl-UZ"/>
        </w:rPr>
        <w:t>xodimlari tomonidan xizmat safarlari, xalqaro va boshqa rasmiy tadbirlar munosabati bilan olinishi mumkin bo‘lgan sovg‘a qiymati, shuningdek uni tasarruf etish tartibi</w:t>
      </w:r>
      <w:r w:rsidRPr="00A35F7E">
        <w:rPr>
          <w:rFonts w:ascii="Times New Roman" w:eastAsia="Times New Roman" w:hAnsi="Times New Roman" w:cs="Times New Roman"/>
          <w:sz w:val="28"/>
          <w:szCs w:val="28"/>
          <w:lang w:val="uz-Cyrl-UZ" w:eastAsia="uz-Cyrl-UZ"/>
        </w:rPr>
        <w:t xml:space="preserve"> </w:t>
      </w:r>
      <w:r w:rsidR="00BD4E28" w:rsidRPr="00BD4E28">
        <w:rPr>
          <w:rFonts w:ascii="Times New Roman" w:eastAsia="Times New Roman" w:hAnsi="Times New Roman" w:cs="Times New Roman"/>
          <w:sz w:val="28"/>
          <w:szCs w:val="28"/>
          <w:lang w:val="uz-Cyrl-UZ" w:eastAsia="uz-Cyrl-UZ"/>
        </w:rPr>
        <w:t>b</w:t>
      </w:r>
      <w:r w:rsidR="00BD4E28">
        <w:rPr>
          <w:rFonts w:ascii="Times New Roman" w:hAnsi="Times New Roman"/>
          <w:sz w:val="28"/>
          <w:szCs w:val="28"/>
          <w:lang w:val="uz-Cyrl-UZ" w:eastAsia="uz-Cyrl-UZ"/>
        </w:rPr>
        <w:t>oshqarma</w:t>
      </w:r>
      <w:r w:rsidRPr="00A35F7E">
        <w:rPr>
          <w:rFonts w:ascii="Times New Roman" w:eastAsia="Times New Roman" w:hAnsi="Times New Roman" w:cs="Times New Roman"/>
          <w:sz w:val="28"/>
          <w:szCs w:val="28"/>
          <w:lang w:val="uz-Cyrl-UZ" w:eastAsia="uz-Cyrl-UZ"/>
        </w:rPr>
        <w:t>ning “Korrupsiyaga qarshi kurash</w:t>
      </w:r>
      <w:r w:rsidRPr="005C0A0A">
        <w:rPr>
          <w:rFonts w:ascii="Times New Roman" w:eastAsia="Times New Roman" w:hAnsi="Times New Roman" w:cs="Times New Roman"/>
          <w:sz w:val="28"/>
          <w:szCs w:val="28"/>
          <w:lang w:val="uz-Cyrl-UZ" w:eastAsia="uz-Cyrl-UZ"/>
        </w:rPr>
        <w:t>ish</w:t>
      </w:r>
      <w:r w:rsidRPr="00A35F7E">
        <w:rPr>
          <w:rFonts w:ascii="Times New Roman" w:eastAsia="Times New Roman" w:hAnsi="Times New Roman" w:cs="Times New Roman"/>
          <w:sz w:val="28"/>
          <w:szCs w:val="28"/>
          <w:lang w:val="uz-Cyrl-UZ" w:eastAsia="uz-Cyrl-UZ"/>
        </w:rPr>
        <w:t xml:space="preserve"> siyosati”da belgilangan tamoyil va talablariga muvofiq boʻlishi lozim.</w:t>
      </w:r>
    </w:p>
    <w:p w14:paraId="1F62500A" w14:textId="53D63C9E" w:rsidR="005C0A0A" w:rsidRPr="00A35F7E" w:rsidRDefault="005C0A0A"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A35F7E">
        <w:rPr>
          <w:rFonts w:ascii="Times New Roman" w:eastAsia="Times New Roman" w:hAnsi="Times New Roman" w:cs="Times New Roman"/>
          <w:sz w:val="28"/>
          <w:szCs w:val="28"/>
          <w:lang w:val="uz-Cyrl-UZ" w:eastAsia="uz-Cyrl-UZ"/>
        </w:rPr>
        <w:t>2.</w:t>
      </w:r>
      <w:r w:rsidR="00C038E9" w:rsidRPr="00C038E9">
        <w:rPr>
          <w:rFonts w:ascii="Times New Roman" w:eastAsia="Times New Roman" w:hAnsi="Times New Roman" w:cs="Times New Roman"/>
          <w:sz w:val="28"/>
          <w:szCs w:val="28"/>
          <w:lang w:val="uz-Cyrl-UZ" w:eastAsia="uz-Cyrl-UZ"/>
        </w:rPr>
        <w:t>  </w:t>
      </w:r>
      <w:r>
        <w:rPr>
          <w:rFonts w:ascii="Times New Roman" w:hAnsi="Times New Roman"/>
          <w:noProof/>
          <w:sz w:val="28"/>
          <w:szCs w:val="28"/>
          <w:lang w:val="uz-Cyrl-UZ" w:eastAsia="uz-Cyrl-UZ"/>
        </w:rPr>
        <w:t>Ushbu</w:t>
      </w:r>
      <w:r w:rsidRPr="00460510">
        <w:rPr>
          <w:rFonts w:ascii="Times New Roman" w:hAnsi="Times New Roman"/>
          <w:noProof/>
          <w:sz w:val="28"/>
          <w:szCs w:val="28"/>
          <w:lang w:val="uz-Cyrl-UZ" w:eastAsia="uz-Cyrl-UZ"/>
        </w:rPr>
        <w:t xml:space="preserve"> </w:t>
      </w:r>
      <w:r w:rsidRPr="005C0A0A">
        <w:rPr>
          <w:rFonts w:ascii="Times New Roman" w:hAnsi="Times New Roman"/>
          <w:noProof/>
          <w:sz w:val="28"/>
          <w:szCs w:val="28"/>
          <w:lang w:val="uz-Cyrl-UZ" w:eastAsia="uz-Cyrl-UZ"/>
        </w:rPr>
        <w:t>Nizom</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O‘zbekiston</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Respublikasining</w:t>
      </w:r>
      <w:r w:rsidRPr="00460510">
        <w:rPr>
          <w:rFonts w:ascii="Times New Roman" w:hAnsi="Times New Roman"/>
          <w:noProof/>
          <w:sz w:val="28"/>
          <w:szCs w:val="28"/>
          <w:lang w:val="uz-Cyrl-UZ" w:eastAsia="uz-Cyrl-UZ"/>
        </w:rPr>
        <w:t xml:space="preserve"> </w:t>
      </w:r>
      <w:r w:rsidRPr="005C0A0A">
        <w:rPr>
          <w:rFonts w:ascii="Times New Roman" w:hAnsi="Times New Roman"/>
          <w:noProof/>
          <w:sz w:val="28"/>
          <w:szCs w:val="28"/>
          <w:lang w:val="uz-Cyrl-UZ" w:eastAsia="uz-Cyrl-UZ"/>
        </w:rPr>
        <w:t>“</w:t>
      </w:r>
      <w:r>
        <w:rPr>
          <w:rFonts w:ascii="Times New Roman" w:hAnsi="Times New Roman"/>
          <w:noProof/>
          <w:sz w:val="28"/>
          <w:szCs w:val="28"/>
          <w:lang w:val="uz-Cyrl-UZ" w:eastAsia="uz-Cyrl-UZ"/>
        </w:rPr>
        <w:t>Korrupsiyaga</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qarshi</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kurash</w:t>
      </w:r>
      <w:r w:rsidRPr="005C0A0A">
        <w:rPr>
          <w:rFonts w:ascii="Times New Roman" w:hAnsi="Times New Roman"/>
          <w:noProof/>
          <w:sz w:val="28"/>
          <w:szCs w:val="28"/>
          <w:lang w:val="uz-Cyrl-UZ" w:eastAsia="uz-Cyrl-UZ"/>
        </w:rPr>
        <w:t>ish”</w:t>
      </w:r>
      <w:r w:rsidRPr="00460510">
        <w:rPr>
          <w:rFonts w:ascii="Times New Roman" w:hAnsi="Times New Roman"/>
          <w:noProof/>
          <w:sz w:val="28"/>
          <w:szCs w:val="28"/>
          <w:lang w:val="uz-Cyrl-UZ" w:eastAsia="uz-Cyrl-UZ"/>
        </w:rPr>
        <w:t xml:space="preserve">, </w:t>
      </w:r>
      <w:r w:rsidRPr="005C0A0A">
        <w:rPr>
          <w:rFonts w:ascii="Times New Roman" w:hAnsi="Times New Roman"/>
          <w:noProof/>
          <w:sz w:val="28"/>
          <w:szCs w:val="28"/>
          <w:lang w:val="uz-Cyrl-UZ" w:eastAsia="uz-Cyrl-UZ"/>
        </w:rPr>
        <w:t>“</w:t>
      </w:r>
      <w:r>
        <w:rPr>
          <w:rFonts w:ascii="Times New Roman" w:hAnsi="Times New Roman"/>
          <w:noProof/>
          <w:sz w:val="28"/>
          <w:szCs w:val="28"/>
          <w:lang w:val="uz-Cyrl-UZ" w:eastAsia="uz-Cyrl-UZ"/>
        </w:rPr>
        <w:t>Davlat</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fuqarolik</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xizmati</w:t>
      </w:r>
      <w:r w:rsidRPr="005C0A0A">
        <w:rPr>
          <w:rFonts w:ascii="Times New Roman" w:hAnsi="Times New Roman"/>
          <w:noProof/>
          <w:sz w:val="28"/>
          <w:szCs w:val="28"/>
          <w:lang w:val="uz-Cyrl-UZ" w:eastAsia="uz-Cyrl-UZ"/>
        </w:rPr>
        <w:t>”</w:t>
      </w:r>
      <w:r w:rsidRPr="00460510">
        <w:rPr>
          <w:rFonts w:ascii="Times New Roman" w:hAnsi="Times New Roman"/>
          <w:noProof/>
          <w:sz w:val="28"/>
          <w:szCs w:val="28"/>
          <w:lang w:val="uz-Cyrl-UZ" w:eastAsia="uz-Cyrl-UZ"/>
        </w:rPr>
        <w:t xml:space="preserve">, </w:t>
      </w:r>
      <w:r w:rsidRPr="005C0A0A">
        <w:rPr>
          <w:rFonts w:ascii="Times New Roman" w:hAnsi="Times New Roman"/>
          <w:noProof/>
          <w:sz w:val="28"/>
          <w:szCs w:val="28"/>
          <w:lang w:val="uz-Cyrl-UZ" w:eastAsia="uz-Cyrl-UZ"/>
        </w:rPr>
        <w:t>“</w:t>
      </w:r>
      <w:r>
        <w:rPr>
          <w:rFonts w:ascii="Times New Roman" w:hAnsi="Times New Roman"/>
          <w:noProof/>
          <w:sz w:val="28"/>
          <w:szCs w:val="28"/>
          <w:lang w:val="uz-Cyrl-UZ" w:eastAsia="uz-Cyrl-UZ"/>
        </w:rPr>
        <w:t>Manfaatlar</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to‘qnashuvi</w:t>
      </w:r>
      <w:r w:rsidRPr="005C0A0A">
        <w:rPr>
          <w:rFonts w:ascii="Times New Roman" w:hAnsi="Times New Roman"/>
          <w:noProof/>
          <w:sz w:val="28"/>
          <w:szCs w:val="28"/>
          <w:lang w:val="uz-Cyrl-UZ" w:eastAsia="uz-Cyrl-UZ"/>
        </w:rPr>
        <w:t>”</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to‘g‘risidagi</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Qonunlari</w:t>
      </w:r>
      <w:r w:rsidRPr="00460510">
        <w:rPr>
          <w:rFonts w:ascii="Times New Roman" w:hAnsi="Times New Roman"/>
          <w:noProof/>
          <w:sz w:val="28"/>
          <w:szCs w:val="28"/>
          <w:lang w:val="uz-Cyrl-UZ" w:eastAsia="uz-Cyrl-UZ"/>
        </w:rPr>
        <w:t xml:space="preserve">, </w:t>
      </w:r>
      <w:r w:rsidRPr="005C0A0A">
        <w:rPr>
          <w:rFonts w:ascii="Times New Roman" w:hAnsi="Times New Roman"/>
          <w:noProof/>
          <w:sz w:val="28"/>
          <w:szCs w:val="28"/>
          <w:lang w:val="uz-Cyrl-UZ" w:eastAsia="uz-Cyrl-UZ"/>
        </w:rPr>
        <w:t>O‘zbekiston Respublikasi Korrupsiyaga qarshi kurashish agentligi direktorining</w:t>
      </w:r>
      <w:r>
        <w:rPr>
          <w:rFonts w:ascii="Times New Roman" w:hAnsi="Times New Roman"/>
          <w:noProof/>
          <w:sz w:val="28"/>
          <w:szCs w:val="28"/>
          <w:lang w:val="uz-Cyrl-UZ" w:eastAsia="uz-Cyrl-UZ"/>
        </w:rPr>
        <w:t xml:space="preserve"> </w:t>
      </w:r>
      <w:r w:rsidRPr="005C0A0A">
        <w:rPr>
          <w:rFonts w:ascii="Times New Roman" w:hAnsi="Times New Roman"/>
          <w:noProof/>
          <w:sz w:val="28"/>
          <w:szCs w:val="28"/>
          <w:lang w:val="uz-Cyrl-UZ" w:eastAsia="uz-Cyrl-UZ"/>
        </w:rPr>
        <w:t>2023-yil 11-martdagi</w:t>
      </w:r>
      <w:r>
        <w:rPr>
          <w:rFonts w:ascii="Times New Roman" w:hAnsi="Times New Roman"/>
          <w:noProof/>
          <w:sz w:val="28"/>
          <w:szCs w:val="28"/>
          <w:lang w:val="uz-Cyrl-UZ" w:eastAsia="uz-Cyrl-UZ"/>
        </w:rPr>
        <w:t xml:space="preserve"> “</w:t>
      </w:r>
      <w:r w:rsidRPr="005C0A0A">
        <w:rPr>
          <w:rFonts w:ascii="Times New Roman" w:hAnsi="Times New Roman"/>
          <w:noProof/>
          <w:sz w:val="28"/>
          <w:szCs w:val="28"/>
          <w:lang w:val="uz-Cyrl-UZ" w:eastAsia="uz-Cyrl-UZ"/>
        </w:rPr>
        <w:t>Davlat fuqarolik xizmatchisi tomonidan xizmat safarlari, xalqaro va boshqa rasmiy tadbirlar munosabati bilan olinishi mumkin bo‘lgan sovg‘a qiymati, shuningdek uni tasarruf etish tartibi to‘g‘risidagi nizomni tasdiqlash haqida</w:t>
      </w:r>
      <w:r>
        <w:rPr>
          <w:rFonts w:ascii="Times New Roman" w:hAnsi="Times New Roman"/>
          <w:noProof/>
          <w:sz w:val="28"/>
          <w:szCs w:val="28"/>
          <w:lang w:val="uz-Cyrl-UZ" w:eastAsia="uz-Cyrl-UZ"/>
        </w:rPr>
        <w:t>”</w:t>
      </w:r>
      <w:r w:rsidRPr="005C0A0A">
        <w:rPr>
          <w:rFonts w:ascii="Times New Roman" w:hAnsi="Times New Roman"/>
          <w:noProof/>
          <w:sz w:val="28"/>
          <w:szCs w:val="28"/>
          <w:lang w:val="uz-Cyrl-UZ" w:eastAsia="uz-Cyrl-UZ"/>
        </w:rPr>
        <w:t>gi 54-son</w:t>
      </w:r>
      <w:r>
        <w:rPr>
          <w:rFonts w:ascii="Times New Roman" w:hAnsi="Times New Roman"/>
          <w:noProof/>
          <w:sz w:val="28"/>
          <w:szCs w:val="28"/>
          <w:lang w:val="uz-Cyrl-UZ" w:eastAsia="uz-Cyrl-UZ"/>
        </w:rPr>
        <w:t xml:space="preserve"> </w:t>
      </w:r>
      <w:r w:rsidRPr="005C0A0A">
        <w:rPr>
          <w:rFonts w:ascii="Times New Roman" w:hAnsi="Times New Roman"/>
          <w:noProof/>
          <w:sz w:val="28"/>
          <w:szCs w:val="28"/>
          <w:lang w:val="uz-Cyrl-UZ" w:eastAsia="uz-Cyrl-UZ"/>
        </w:rPr>
        <w:t xml:space="preserve">buyrug‘i </w:t>
      </w:r>
      <w:r>
        <w:rPr>
          <w:rFonts w:ascii="Times New Roman" w:hAnsi="Times New Roman"/>
          <w:noProof/>
          <w:sz w:val="28"/>
          <w:szCs w:val="28"/>
          <w:lang w:val="uz-Cyrl-UZ" w:eastAsia="uz-Cyrl-UZ"/>
        </w:rPr>
        <w:t>talablari</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va</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tavsiyalarini</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hisobga</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olgan</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holda</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ishlab</w:t>
      </w:r>
      <w:r w:rsidRPr="00460510">
        <w:rPr>
          <w:rFonts w:ascii="Times New Roman" w:hAnsi="Times New Roman"/>
          <w:noProof/>
          <w:sz w:val="28"/>
          <w:szCs w:val="28"/>
          <w:lang w:val="uz-Cyrl-UZ" w:eastAsia="uz-Cyrl-UZ"/>
        </w:rPr>
        <w:t xml:space="preserve"> </w:t>
      </w:r>
      <w:r>
        <w:rPr>
          <w:rFonts w:ascii="Times New Roman" w:hAnsi="Times New Roman"/>
          <w:noProof/>
          <w:sz w:val="28"/>
          <w:szCs w:val="28"/>
          <w:lang w:val="uz-Cyrl-UZ" w:eastAsia="uz-Cyrl-UZ"/>
        </w:rPr>
        <w:t>chiqilgan</w:t>
      </w:r>
      <w:r w:rsidRPr="00460510">
        <w:rPr>
          <w:rFonts w:ascii="Times New Roman" w:hAnsi="Times New Roman"/>
          <w:noProof/>
          <w:sz w:val="28"/>
          <w:szCs w:val="28"/>
          <w:lang w:val="uz-Cyrl-UZ" w:eastAsia="uz-Cyrl-UZ"/>
        </w:rPr>
        <w:t>.</w:t>
      </w:r>
    </w:p>
    <w:p w14:paraId="19A55505" w14:textId="174C7699" w:rsidR="005C0A0A" w:rsidRPr="00A35F7E" w:rsidRDefault="005C0A0A"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A35F7E">
        <w:rPr>
          <w:rFonts w:ascii="Times New Roman" w:eastAsia="Times New Roman" w:hAnsi="Times New Roman" w:cs="Times New Roman"/>
          <w:sz w:val="28"/>
          <w:szCs w:val="28"/>
          <w:lang w:val="uz-Cyrl-UZ" w:eastAsia="uz-Cyrl-UZ"/>
        </w:rPr>
        <w:t>3.</w:t>
      </w:r>
      <w:r w:rsidR="00C038E9" w:rsidRPr="006627C9">
        <w:rPr>
          <w:rFonts w:ascii="Times New Roman" w:eastAsia="Times New Roman" w:hAnsi="Times New Roman" w:cs="Times New Roman"/>
          <w:sz w:val="28"/>
          <w:szCs w:val="28"/>
          <w:lang w:val="uz-Cyrl-UZ" w:eastAsia="uz-Cyrl-UZ"/>
        </w:rPr>
        <w:t>  </w:t>
      </w:r>
      <w:r w:rsidRPr="00A35F7E">
        <w:rPr>
          <w:rFonts w:ascii="Times New Roman" w:eastAsia="Times New Roman" w:hAnsi="Times New Roman" w:cs="Times New Roman"/>
          <w:sz w:val="28"/>
          <w:szCs w:val="28"/>
          <w:lang w:val="uz-Cyrl-UZ" w:eastAsia="uz-Cyrl-UZ"/>
        </w:rPr>
        <w:t xml:space="preserve">Ushbu </w:t>
      </w:r>
      <w:r w:rsidRPr="005C0A0A">
        <w:rPr>
          <w:rFonts w:ascii="Times New Roman" w:eastAsia="Times New Roman" w:hAnsi="Times New Roman" w:cs="Times New Roman"/>
          <w:sz w:val="28"/>
          <w:szCs w:val="28"/>
          <w:lang w:val="uz-Cyrl-UZ" w:eastAsia="uz-Cyrl-UZ"/>
        </w:rPr>
        <w:t>nizom</w:t>
      </w:r>
      <w:r w:rsidRPr="00A35F7E">
        <w:rPr>
          <w:rFonts w:ascii="Times New Roman" w:eastAsia="Times New Roman" w:hAnsi="Times New Roman" w:cs="Times New Roman"/>
          <w:sz w:val="28"/>
          <w:szCs w:val="28"/>
          <w:lang w:val="uz-Cyrl-UZ" w:eastAsia="uz-Cyrl-UZ"/>
        </w:rPr>
        <w:t>ning maqsadlari:</w:t>
      </w:r>
    </w:p>
    <w:p w14:paraId="76BB5BEF" w14:textId="185460CE" w:rsidR="005C0A0A" w:rsidRPr="00A35F7E" w:rsidRDefault="005C0A0A"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A35F7E">
        <w:rPr>
          <w:rFonts w:ascii="Times New Roman" w:eastAsia="Times New Roman" w:hAnsi="Times New Roman" w:cs="Times New Roman"/>
          <w:sz w:val="28"/>
          <w:szCs w:val="28"/>
          <w:lang w:val="uz-Cyrl-UZ" w:eastAsia="uz-Cyrl-UZ"/>
        </w:rPr>
        <w:t xml:space="preserve">xodimlarning </w:t>
      </w:r>
      <w:r w:rsidR="007574EA" w:rsidRPr="005C0A0A">
        <w:rPr>
          <w:rFonts w:ascii="Times New Roman" w:hAnsi="Times New Roman" w:cs="Times New Roman"/>
          <w:sz w:val="28"/>
          <w:szCs w:val="28"/>
          <w:lang w:val="uz-Cyrl-UZ" w:eastAsia="uz-Cyrl-UZ"/>
        </w:rPr>
        <w:t>xizmat safarlari, xalqaro va boshqa rasmiy tadbirlar munosabat</w:t>
      </w:r>
      <w:r w:rsidR="007574EA" w:rsidRPr="007574EA">
        <w:rPr>
          <w:rFonts w:ascii="Times New Roman" w:hAnsi="Times New Roman" w:cs="Times New Roman"/>
          <w:sz w:val="28"/>
          <w:szCs w:val="28"/>
          <w:lang w:val="uz-Cyrl-UZ" w:eastAsia="uz-Cyrl-UZ"/>
        </w:rPr>
        <w:t xml:space="preserve">lari </w:t>
      </w:r>
      <w:r w:rsidR="007574EA" w:rsidRPr="005C0A0A">
        <w:rPr>
          <w:rFonts w:ascii="Times New Roman" w:hAnsi="Times New Roman" w:cs="Times New Roman"/>
          <w:sz w:val="28"/>
          <w:szCs w:val="28"/>
          <w:lang w:val="uz-Cyrl-UZ" w:eastAsia="uz-Cyrl-UZ"/>
        </w:rPr>
        <w:t>bilan olinishi mumkin bo‘lgan sovg‘a qiymati, shuningdek uni tasarruf etish tartibi</w:t>
      </w:r>
      <w:r w:rsidR="007574EA" w:rsidRPr="007574EA">
        <w:rPr>
          <w:rFonts w:ascii="Times New Roman" w:eastAsia="Times New Roman" w:hAnsi="Times New Roman" w:cs="Times New Roman"/>
          <w:sz w:val="28"/>
          <w:szCs w:val="28"/>
          <w:lang w:val="uz-Cyrl-UZ" w:eastAsia="uz-Cyrl-UZ"/>
        </w:rPr>
        <w:t>ni</w:t>
      </w:r>
      <w:r w:rsidRPr="00A35F7E">
        <w:rPr>
          <w:rFonts w:ascii="Times New Roman" w:eastAsia="Times New Roman" w:hAnsi="Times New Roman" w:cs="Times New Roman"/>
          <w:sz w:val="28"/>
          <w:szCs w:val="28"/>
          <w:lang w:val="uz-Cyrl-UZ" w:eastAsia="uz-Cyrl-UZ"/>
        </w:rPr>
        <w:t xml:space="preserve"> Oʻzbekiston Respublikasi qonunchiligi, korrupsiyaga qarshi siyosat va </w:t>
      </w:r>
      <w:r w:rsidR="00BD4E28" w:rsidRPr="00BD4E28">
        <w:rPr>
          <w:rFonts w:ascii="Times New Roman" w:eastAsia="Times New Roman" w:hAnsi="Times New Roman" w:cs="Times New Roman"/>
          <w:sz w:val="28"/>
          <w:szCs w:val="28"/>
          <w:lang w:val="uz-Cyrl-UZ" w:eastAsia="uz-Cyrl-UZ"/>
        </w:rPr>
        <w:t>b</w:t>
      </w:r>
      <w:r w:rsidR="00BD4E28">
        <w:rPr>
          <w:rFonts w:ascii="Times New Roman" w:hAnsi="Times New Roman"/>
          <w:sz w:val="28"/>
          <w:szCs w:val="28"/>
          <w:lang w:val="uz-Cyrl-UZ" w:eastAsia="uz-Cyrl-UZ"/>
        </w:rPr>
        <w:t>oshqarma</w:t>
      </w:r>
      <w:r w:rsidRPr="00A35F7E">
        <w:rPr>
          <w:rFonts w:ascii="Times New Roman" w:eastAsia="Times New Roman" w:hAnsi="Times New Roman" w:cs="Times New Roman"/>
          <w:sz w:val="28"/>
          <w:szCs w:val="28"/>
          <w:lang w:val="uz-Cyrl-UZ" w:eastAsia="uz-Cyrl-UZ"/>
        </w:rPr>
        <w:t>ning boshqa ichki meʼyoriy hujjatlari talablariga muvofiqligini taʼminlash;</w:t>
      </w:r>
    </w:p>
    <w:p w14:paraId="0CC2C5BB" w14:textId="7F4FCA3E" w:rsidR="005C0A0A" w:rsidRPr="00A35F7E" w:rsidRDefault="007574EA"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A35F7E">
        <w:rPr>
          <w:rFonts w:ascii="Times New Roman" w:eastAsia="Times New Roman" w:hAnsi="Times New Roman" w:cs="Times New Roman"/>
          <w:sz w:val="28"/>
          <w:szCs w:val="28"/>
          <w:lang w:val="uz-Cyrl-UZ" w:eastAsia="uz-Cyrl-UZ"/>
        </w:rPr>
        <w:t xml:space="preserve">xodimlarning </w:t>
      </w:r>
      <w:r w:rsidRPr="005C0A0A">
        <w:rPr>
          <w:rFonts w:ascii="Times New Roman" w:hAnsi="Times New Roman" w:cs="Times New Roman"/>
          <w:sz w:val="28"/>
          <w:szCs w:val="28"/>
          <w:lang w:val="uz-Cyrl-UZ" w:eastAsia="uz-Cyrl-UZ"/>
        </w:rPr>
        <w:t>xizmat safarlari, xalqaro va boshqa rasmiy tadbirlar munosabat</w:t>
      </w:r>
      <w:r w:rsidRPr="007574EA">
        <w:rPr>
          <w:rFonts w:ascii="Times New Roman" w:hAnsi="Times New Roman" w:cs="Times New Roman"/>
          <w:sz w:val="28"/>
          <w:szCs w:val="28"/>
          <w:lang w:val="uz-Cyrl-UZ" w:eastAsia="uz-Cyrl-UZ"/>
        </w:rPr>
        <w:t xml:space="preserve">lari </w:t>
      </w:r>
      <w:r w:rsidRPr="005C0A0A">
        <w:rPr>
          <w:rFonts w:ascii="Times New Roman" w:hAnsi="Times New Roman" w:cs="Times New Roman"/>
          <w:sz w:val="28"/>
          <w:szCs w:val="28"/>
          <w:lang w:val="uz-Cyrl-UZ" w:eastAsia="uz-Cyrl-UZ"/>
        </w:rPr>
        <w:t>bilan olinishi mumkin bo‘lgan sovg‘a qiymati, shuningdek uni tasarruf etish tartibi</w:t>
      </w:r>
      <w:r w:rsidR="005C0A0A" w:rsidRPr="00A35F7E">
        <w:rPr>
          <w:rFonts w:ascii="Times New Roman" w:eastAsia="Times New Roman" w:hAnsi="Times New Roman" w:cs="Times New Roman"/>
          <w:sz w:val="28"/>
          <w:szCs w:val="28"/>
          <w:lang w:val="uz-Cyrl-UZ" w:eastAsia="uz-Cyrl-UZ"/>
        </w:rPr>
        <w:t xml:space="preserve"> boʻyicha yagona tartibni aniqlash;</w:t>
      </w:r>
    </w:p>
    <w:p w14:paraId="27284B9C" w14:textId="330EB378" w:rsidR="005C0A0A" w:rsidRPr="00A35F7E" w:rsidRDefault="005C0A0A"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A35F7E">
        <w:rPr>
          <w:rFonts w:ascii="Times New Roman" w:eastAsia="Times New Roman" w:hAnsi="Times New Roman" w:cs="Times New Roman"/>
          <w:sz w:val="28"/>
          <w:szCs w:val="28"/>
          <w:lang w:val="uz-Cyrl-UZ" w:eastAsia="uz-Cyrl-UZ"/>
        </w:rPr>
        <w:lastRenderedPageBreak/>
        <w:t>sovgʻalar berish va qabul qilishda xodimlarning manfaatlar toʻqnashuviga ega boʻlish ehtimolini minimallashtirish;</w:t>
      </w:r>
    </w:p>
    <w:p w14:paraId="4FE96DBF" w14:textId="24C43D29" w:rsidR="005C0A0A" w:rsidRPr="00A35F7E" w:rsidRDefault="00BD4E28"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BD4E28">
        <w:rPr>
          <w:rFonts w:ascii="Times New Roman" w:hAnsi="Times New Roman"/>
          <w:sz w:val="28"/>
          <w:szCs w:val="28"/>
          <w:lang w:val="uz-Cyrl-UZ" w:eastAsia="uz-Cyrl-UZ"/>
        </w:rPr>
        <w:t>B</w:t>
      </w:r>
      <w:r>
        <w:rPr>
          <w:rFonts w:ascii="Times New Roman" w:hAnsi="Times New Roman"/>
          <w:sz w:val="28"/>
          <w:szCs w:val="28"/>
          <w:lang w:val="uz-Cyrl-UZ" w:eastAsia="uz-Cyrl-UZ"/>
        </w:rPr>
        <w:t>oshqarma</w:t>
      </w:r>
      <w:r w:rsidR="005C0A0A" w:rsidRPr="00A35F7E">
        <w:rPr>
          <w:rFonts w:ascii="Times New Roman" w:eastAsia="Times New Roman" w:hAnsi="Times New Roman" w:cs="Times New Roman"/>
          <w:sz w:val="28"/>
          <w:szCs w:val="28"/>
          <w:lang w:val="uz-Cyrl-UZ" w:eastAsia="uz-Cyrl-UZ"/>
        </w:rPr>
        <w:t xml:space="preserve">da </w:t>
      </w:r>
      <w:r w:rsidR="007574EA" w:rsidRPr="00A35F7E">
        <w:rPr>
          <w:rFonts w:ascii="Times New Roman" w:eastAsia="Times New Roman" w:hAnsi="Times New Roman" w:cs="Times New Roman"/>
          <w:sz w:val="28"/>
          <w:szCs w:val="28"/>
          <w:lang w:val="uz-Cyrl-UZ" w:eastAsia="uz-Cyrl-UZ"/>
        </w:rPr>
        <w:t xml:space="preserve">xodimlarning </w:t>
      </w:r>
      <w:r w:rsidR="007574EA" w:rsidRPr="005C0A0A">
        <w:rPr>
          <w:rFonts w:ascii="Times New Roman" w:hAnsi="Times New Roman" w:cs="Times New Roman"/>
          <w:sz w:val="28"/>
          <w:szCs w:val="28"/>
          <w:lang w:val="uz-Cyrl-UZ" w:eastAsia="uz-Cyrl-UZ"/>
        </w:rPr>
        <w:t>xizmat safarlari, xalqaro va boshqa rasmiy tadbirlar munosabat</w:t>
      </w:r>
      <w:r w:rsidR="007574EA" w:rsidRPr="007574EA">
        <w:rPr>
          <w:rFonts w:ascii="Times New Roman" w:hAnsi="Times New Roman" w:cs="Times New Roman"/>
          <w:sz w:val="28"/>
          <w:szCs w:val="28"/>
          <w:lang w:val="uz-Cyrl-UZ" w:eastAsia="uz-Cyrl-UZ"/>
        </w:rPr>
        <w:t xml:space="preserve">lari </w:t>
      </w:r>
      <w:r w:rsidR="007574EA" w:rsidRPr="005C0A0A">
        <w:rPr>
          <w:rFonts w:ascii="Times New Roman" w:hAnsi="Times New Roman" w:cs="Times New Roman"/>
          <w:sz w:val="28"/>
          <w:szCs w:val="28"/>
          <w:lang w:val="uz-Cyrl-UZ" w:eastAsia="uz-Cyrl-UZ"/>
        </w:rPr>
        <w:t>bilan olinishi mumkin bo‘lgan sovg‘a qiymati, shuningdek uni tasarruf etish tartibi</w:t>
      </w:r>
      <w:r w:rsidR="007574EA" w:rsidRPr="007574EA">
        <w:rPr>
          <w:rFonts w:ascii="Times New Roman" w:hAnsi="Times New Roman" w:cs="Times New Roman"/>
          <w:sz w:val="28"/>
          <w:szCs w:val="28"/>
          <w:lang w:val="uz-Cyrl-UZ" w:eastAsia="uz-Cyrl-UZ"/>
        </w:rPr>
        <w:t>ni</w:t>
      </w:r>
      <w:r w:rsidR="005C0A0A" w:rsidRPr="00A35F7E">
        <w:rPr>
          <w:rFonts w:ascii="Times New Roman" w:eastAsia="Times New Roman" w:hAnsi="Times New Roman" w:cs="Times New Roman"/>
          <w:sz w:val="28"/>
          <w:szCs w:val="28"/>
          <w:lang w:val="uz-Cyrl-UZ" w:eastAsia="uz-Cyrl-UZ"/>
        </w:rPr>
        <w:t xml:space="preserve"> taʼminlash nazorati. </w:t>
      </w:r>
    </w:p>
    <w:p w14:paraId="49241C91" w14:textId="77777777" w:rsidR="005C0A0A" w:rsidRPr="00A35F7E" w:rsidRDefault="007574EA"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b/>
          <w:bCs/>
          <w:sz w:val="28"/>
          <w:szCs w:val="28"/>
          <w:lang w:val="uz-Cyrl-UZ" w:eastAsia="uz-Cyrl-UZ"/>
        </w:rPr>
      </w:pPr>
      <w:r w:rsidRPr="007574EA">
        <w:rPr>
          <w:rFonts w:ascii="Times New Roman" w:hAnsi="Times New Roman" w:cs="Times New Roman"/>
          <w:b/>
          <w:bCs/>
          <w:sz w:val="28"/>
          <w:szCs w:val="28"/>
          <w:lang w:val="uz-Cyrl-UZ" w:eastAsia="uz-Cyrl-UZ"/>
        </w:rPr>
        <w:t>Nizom</w:t>
      </w:r>
      <w:r w:rsidR="005C0A0A" w:rsidRPr="00A35F7E">
        <w:rPr>
          <w:rFonts w:ascii="Times New Roman" w:hAnsi="Times New Roman" w:cs="Times New Roman"/>
          <w:b/>
          <w:bCs/>
          <w:sz w:val="28"/>
          <w:szCs w:val="28"/>
          <w:lang w:val="uz-Cyrl-UZ" w:eastAsia="uz-Cyrl-UZ"/>
        </w:rPr>
        <w:t>ni qo</w:t>
      </w:r>
      <w:r w:rsidR="005C0A0A" w:rsidRPr="00A35F7E">
        <w:rPr>
          <w:rFonts w:ascii="Times New Roman" w:eastAsia="Times New Roman" w:hAnsi="Times New Roman" w:cs="Times New Roman"/>
          <w:b/>
          <w:bCs/>
          <w:sz w:val="28"/>
          <w:szCs w:val="28"/>
          <w:lang w:val="uz-Cyrl-UZ" w:eastAsia="uz-Cyrl-UZ"/>
        </w:rPr>
        <w:t>ʻllash doirasi</w:t>
      </w:r>
    </w:p>
    <w:p w14:paraId="0968BAE6" w14:textId="6B6E8CB1" w:rsidR="005C0A0A" w:rsidRPr="00A35F7E" w:rsidRDefault="00A42002"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0B2A43">
        <w:rPr>
          <w:rFonts w:ascii="Times New Roman" w:hAnsi="Times New Roman" w:cs="Times New Roman"/>
          <w:sz w:val="28"/>
          <w:szCs w:val="28"/>
          <w:lang w:val="uz-Cyrl-UZ" w:eastAsia="uz-Cyrl-UZ"/>
        </w:rPr>
        <w:t>4</w:t>
      </w:r>
      <w:r w:rsidR="005C0A0A" w:rsidRPr="00A35F7E">
        <w:rPr>
          <w:rFonts w:ascii="Times New Roman" w:hAnsi="Times New Roman" w:cs="Times New Roman"/>
          <w:sz w:val="28"/>
          <w:szCs w:val="28"/>
          <w:lang w:val="uz-Cyrl-UZ" w:eastAsia="uz-Cyrl-UZ"/>
        </w:rPr>
        <w:t>. </w:t>
      </w:r>
      <w:r w:rsidR="00C038E9" w:rsidRPr="006627C9">
        <w:rPr>
          <w:rFonts w:ascii="Times New Roman" w:hAnsi="Times New Roman" w:cs="Times New Roman"/>
          <w:sz w:val="28"/>
          <w:szCs w:val="28"/>
          <w:lang w:val="uz-Cyrl-UZ" w:eastAsia="uz-Cyrl-UZ"/>
        </w:rPr>
        <w:t> </w:t>
      </w:r>
      <w:r w:rsidR="005C0A0A" w:rsidRPr="00A35F7E">
        <w:rPr>
          <w:rFonts w:ascii="Times New Roman" w:hAnsi="Times New Roman" w:cs="Times New Roman"/>
          <w:sz w:val="28"/>
          <w:szCs w:val="28"/>
          <w:lang w:val="uz-Cyrl-UZ" w:eastAsia="uz-Cyrl-UZ"/>
        </w:rPr>
        <w:t xml:space="preserve">Ushbu </w:t>
      </w:r>
      <w:r w:rsidR="007574EA" w:rsidRPr="007574EA">
        <w:rPr>
          <w:rFonts w:ascii="Times New Roman" w:hAnsi="Times New Roman" w:cs="Times New Roman"/>
          <w:sz w:val="28"/>
          <w:szCs w:val="28"/>
          <w:lang w:val="uz-Cyrl-UZ" w:eastAsia="uz-Cyrl-UZ"/>
        </w:rPr>
        <w:t>ni</w:t>
      </w:r>
      <w:r w:rsidR="007574EA" w:rsidRPr="000B2A43">
        <w:rPr>
          <w:rFonts w:ascii="Times New Roman" w:hAnsi="Times New Roman" w:cs="Times New Roman"/>
          <w:sz w:val="28"/>
          <w:szCs w:val="28"/>
          <w:lang w:val="uz-Cyrl-UZ" w:eastAsia="uz-Cyrl-UZ"/>
        </w:rPr>
        <w:t>zom</w:t>
      </w:r>
      <w:r w:rsidR="005C0A0A" w:rsidRPr="00A35F7E">
        <w:rPr>
          <w:rFonts w:ascii="Times New Roman" w:hAnsi="Times New Roman" w:cs="Times New Roman"/>
          <w:sz w:val="28"/>
          <w:szCs w:val="28"/>
          <w:lang w:val="uz-Cyrl-UZ" w:eastAsia="uz-Cyrl-UZ"/>
        </w:rPr>
        <w:t>ning tamoyillari va talablari barcha xodimlar uchun, ularning egallab turgan lavozimidan qat</w:t>
      </w:r>
      <w:r w:rsidR="005C0A0A" w:rsidRPr="00A35F7E">
        <w:rPr>
          <w:rFonts w:ascii="Times New Roman" w:eastAsia="Times New Roman" w:hAnsi="Times New Roman" w:cs="Times New Roman"/>
          <w:sz w:val="28"/>
          <w:szCs w:val="28"/>
          <w:lang w:val="uz-Cyrl-UZ" w:eastAsia="uz-Cyrl-UZ"/>
        </w:rPr>
        <w:t>ʼi nazar, majburiydir.</w:t>
      </w:r>
    </w:p>
    <w:p w14:paraId="11D6C354" w14:textId="5A4C089A" w:rsidR="005C0A0A" w:rsidRPr="00A35F7E" w:rsidRDefault="00A42002" w:rsidP="00C038E9">
      <w:pPr>
        <w:tabs>
          <w:tab w:val="left" w:pos="4080"/>
          <w:tab w:val="center" w:pos="481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A42002">
        <w:rPr>
          <w:rFonts w:ascii="Times New Roman" w:eastAsia="Times New Roman" w:hAnsi="Times New Roman" w:cs="Times New Roman"/>
          <w:sz w:val="28"/>
          <w:szCs w:val="28"/>
          <w:lang w:val="uz-Cyrl-UZ" w:eastAsia="uz-Cyrl-UZ"/>
        </w:rPr>
        <w:t>5</w:t>
      </w:r>
      <w:r w:rsidR="005C0A0A" w:rsidRPr="00A35F7E">
        <w:rPr>
          <w:rFonts w:ascii="Times New Roman" w:eastAsia="Times New Roman" w:hAnsi="Times New Roman" w:cs="Times New Roman"/>
          <w:sz w:val="28"/>
          <w:szCs w:val="28"/>
          <w:lang w:val="uz-Cyrl-UZ" w:eastAsia="uz-Cyrl-UZ"/>
        </w:rPr>
        <w:t>.</w:t>
      </w:r>
      <w:r w:rsidR="00C038E9" w:rsidRPr="00C038E9">
        <w:rPr>
          <w:rFonts w:ascii="Times New Roman" w:eastAsia="Times New Roman" w:hAnsi="Times New Roman" w:cs="Times New Roman"/>
          <w:sz w:val="28"/>
          <w:szCs w:val="28"/>
          <w:lang w:val="uz-Cyrl-UZ" w:eastAsia="uz-Cyrl-UZ"/>
        </w:rPr>
        <w:t> </w:t>
      </w:r>
      <w:r w:rsidR="005C0A0A" w:rsidRPr="00A35F7E">
        <w:rPr>
          <w:rFonts w:ascii="Times New Roman" w:eastAsia="Times New Roman" w:hAnsi="Times New Roman" w:cs="Times New Roman"/>
          <w:sz w:val="28"/>
          <w:szCs w:val="28"/>
          <w:lang w:val="uz-Cyrl-UZ" w:eastAsia="uz-Cyrl-UZ"/>
        </w:rPr>
        <w:t> </w:t>
      </w:r>
      <w:r w:rsidR="00BD4E28" w:rsidRPr="00BD4E28">
        <w:rPr>
          <w:rFonts w:ascii="Times New Roman" w:eastAsia="Times New Roman" w:hAnsi="Times New Roman" w:cs="Times New Roman"/>
          <w:sz w:val="28"/>
          <w:szCs w:val="28"/>
          <w:lang w:val="uz-Cyrl-UZ" w:eastAsia="uz-Cyrl-UZ"/>
        </w:rPr>
        <w:t>B</w:t>
      </w:r>
      <w:r w:rsidR="00BD4E28">
        <w:rPr>
          <w:rFonts w:ascii="Times New Roman" w:hAnsi="Times New Roman"/>
          <w:sz w:val="28"/>
          <w:szCs w:val="28"/>
          <w:lang w:val="uz-Cyrl-UZ" w:eastAsia="uz-Cyrl-UZ"/>
        </w:rPr>
        <w:t>oshqarma</w:t>
      </w:r>
      <w:r w:rsidR="005C0A0A" w:rsidRPr="00A35F7E">
        <w:rPr>
          <w:rFonts w:ascii="Times New Roman" w:eastAsia="Times New Roman" w:hAnsi="Times New Roman" w:cs="Times New Roman"/>
          <w:sz w:val="28"/>
          <w:szCs w:val="28"/>
          <w:lang w:val="uz-Cyrl-UZ" w:eastAsia="uz-Cyrl-UZ"/>
        </w:rPr>
        <w:t xml:space="preserve">ning har bir xodimi ishga qabul qilinganda va ushbu </w:t>
      </w:r>
      <w:r w:rsidR="007574EA" w:rsidRPr="007574EA">
        <w:rPr>
          <w:rFonts w:ascii="Times New Roman" w:eastAsia="Times New Roman" w:hAnsi="Times New Roman" w:cs="Times New Roman"/>
          <w:sz w:val="28"/>
          <w:szCs w:val="28"/>
          <w:lang w:val="uz-Cyrl-UZ" w:eastAsia="uz-Cyrl-UZ"/>
        </w:rPr>
        <w:t>nizom</w:t>
      </w:r>
      <w:r w:rsidR="005C0A0A" w:rsidRPr="00A35F7E">
        <w:rPr>
          <w:rFonts w:ascii="Times New Roman" w:eastAsia="Times New Roman" w:hAnsi="Times New Roman" w:cs="Times New Roman"/>
          <w:sz w:val="28"/>
          <w:szCs w:val="28"/>
          <w:lang w:val="uz-Cyrl-UZ" w:eastAsia="uz-Cyrl-UZ"/>
        </w:rPr>
        <w:t xml:space="preserve">da nazarda tutilgan boshqa hollarda </w:t>
      </w:r>
      <w:r w:rsidR="007574EA" w:rsidRPr="007574EA">
        <w:rPr>
          <w:rFonts w:ascii="Times New Roman" w:eastAsia="Times New Roman" w:hAnsi="Times New Roman" w:cs="Times New Roman"/>
          <w:sz w:val="28"/>
          <w:szCs w:val="28"/>
          <w:lang w:val="uz-Cyrl-UZ" w:eastAsia="uz-Cyrl-UZ"/>
        </w:rPr>
        <w:t>nizom</w:t>
      </w:r>
      <w:r w:rsidR="005C0A0A" w:rsidRPr="00A35F7E">
        <w:rPr>
          <w:rFonts w:ascii="Times New Roman" w:eastAsia="Times New Roman" w:hAnsi="Times New Roman" w:cs="Times New Roman"/>
          <w:sz w:val="28"/>
          <w:szCs w:val="28"/>
          <w:lang w:val="uz-Cyrl-UZ" w:eastAsia="uz-Cyrl-UZ"/>
        </w:rPr>
        <w:t xml:space="preserve"> bilan tanishishi hamda tanishganlik yuzasidan imzo bilan tasdiqlanishi va uning qoidalariga toʻliq rioya qilishi kerak.</w:t>
      </w:r>
    </w:p>
    <w:p w14:paraId="771022B6" w14:textId="77777777" w:rsidR="005C0A0A" w:rsidRPr="00A35F7E" w:rsidRDefault="005C0A0A"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b/>
          <w:bCs/>
          <w:sz w:val="28"/>
          <w:szCs w:val="28"/>
          <w:lang w:val="uz-Cyrl-UZ" w:eastAsia="uz-Cyrl-UZ"/>
        </w:rPr>
      </w:pPr>
      <w:r w:rsidRPr="00A35F7E">
        <w:rPr>
          <w:rFonts w:ascii="Times New Roman" w:hAnsi="Times New Roman" w:cs="Times New Roman"/>
          <w:b/>
          <w:bCs/>
          <w:sz w:val="28"/>
          <w:szCs w:val="28"/>
          <w:lang w:val="uz-Cyrl-UZ" w:eastAsia="uz-Cyrl-UZ"/>
        </w:rPr>
        <w:t>Atamalar va qisqartmalarning ta</w:t>
      </w:r>
      <w:r w:rsidRPr="00A35F7E">
        <w:rPr>
          <w:rFonts w:ascii="Times New Roman" w:eastAsia="Times New Roman" w:hAnsi="Times New Roman" w:cs="Times New Roman"/>
          <w:b/>
          <w:bCs/>
          <w:sz w:val="28"/>
          <w:szCs w:val="28"/>
          <w:lang w:val="uz-Cyrl-UZ" w:eastAsia="uz-Cyrl-UZ"/>
        </w:rPr>
        <w:t>ʼriflari</w:t>
      </w:r>
    </w:p>
    <w:p w14:paraId="41109EF9" w14:textId="5262301A" w:rsidR="005C0A0A" w:rsidRPr="00A35F7E" w:rsidRDefault="00A42002"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Pr>
          <w:rFonts w:ascii="Times New Roman" w:hAnsi="Times New Roman" w:cs="Times New Roman"/>
          <w:sz w:val="28"/>
          <w:szCs w:val="28"/>
          <w:lang w:val="en-US" w:eastAsia="uz-Cyrl-UZ"/>
        </w:rPr>
        <w:t>6</w:t>
      </w:r>
      <w:r w:rsidR="005C0A0A" w:rsidRPr="00A35F7E">
        <w:rPr>
          <w:rFonts w:ascii="Times New Roman" w:hAnsi="Times New Roman" w:cs="Times New Roman"/>
          <w:sz w:val="28"/>
          <w:szCs w:val="28"/>
          <w:lang w:val="uz-Cyrl-UZ" w:eastAsia="uz-Cyrl-UZ"/>
        </w:rPr>
        <w:t>.</w:t>
      </w:r>
      <w:r w:rsidR="00C038E9">
        <w:rPr>
          <w:rFonts w:ascii="Times New Roman" w:hAnsi="Times New Roman" w:cs="Times New Roman"/>
          <w:sz w:val="28"/>
          <w:szCs w:val="28"/>
          <w:lang w:val="en-US" w:eastAsia="uz-Cyrl-UZ"/>
        </w:rPr>
        <w:t>  </w:t>
      </w:r>
      <w:r w:rsidR="005C0A0A" w:rsidRPr="00A35F7E">
        <w:rPr>
          <w:rFonts w:ascii="Times New Roman" w:hAnsi="Times New Roman" w:cs="Times New Roman"/>
          <w:sz w:val="28"/>
          <w:szCs w:val="28"/>
          <w:lang w:val="uz-Cyrl-UZ" w:eastAsia="uz-Cyrl-UZ"/>
        </w:rPr>
        <w:t>Kiritilgan atamalar va ta</w:t>
      </w:r>
      <w:r w:rsidR="005C0A0A" w:rsidRPr="00A35F7E">
        <w:rPr>
          <w:rFonts w:ascii="Times New Roman" w:eastAsia="Times New Roman" w:hAnsi="Times New Roman" w:cs="Times New Roman"/>
          <w:sz w:val="28"/>
          <w:szCs w:val="28"/>
          <w:lang w:val="uz-Cyrl-UZ" w:eastAsia="uz-Cyrl-UZ"/>
        </w:rPr>
        <w:t>ʼriflar:</w:t>
      </w:r>
    </w:p>
    <w:p w14:paraId="35AF7DDD" w14:textId="77777777"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b/>
          <w:bCs/>
          <w:color w:val="000000"/>
          <w:sz w:val="28"/>
          <w:szCs w:val="28"/>
          <w:lang w:val="uz-Cyrl-UZ" w:eastAsia="ru-RU"/>
        </w:rPr>
        <w:t>davlat organi</w:t>
      </w:r>
      <w:r w:rsidRPr="007574EA">
        <w:rPr>
          <w:rFonts w:ascii="Times New Roman" w:eastAsia="Times New Roman" w:hAnsi="Times New Roman" w:cs="Times New Roman"/>
          <w:color w:val="000000"/>
          <w:sz w:val="28"/>
          <w:szCs w:val="28"/>
          <w:lang w:val="uz-Cyrl-UZ" w:eastAsia="ru-RU"/>
        </w:rPr>
        <w:t xml:space="preserve"> — Davlat fuqarolik xizmati tatbiq qilinadigan davlat organlari va tashkilotlari ro‘yxatiga kiritilgan davlat hokimiyat vakolatlariga ega bo‘lgan tashkiliy jihatdan alohida tuzilma;</w:t>
      </w:r>
    </w:p>
    <w:p w14:paraId="287C6519" w14:textId="77777777"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b/>
          <w:bCs/>
          <w:color w:val="000000"/>
          <w:sz w:val="28"/>
          <w:szCs w:val="28"/>
          <w:lang w:val="uz-Cyrl-UZ" w:eastAsia="ru-RU"/>
        </w:rPr>
        <w:t>sovg‘a</w:t>
      </w:r>
      <w:r w:rsidRPr="007574EA">
        <w:rPr>
          <w:rFonts w:ascii="Times New Roman" w:eastAsia="Times New Roman" w:hAnsi="Times New Roman" w:cs="Times New Roman"/>
          <w:color w:val="000000"/>
          <w:sz w:val="28"/>
          <w:szCs w:val="28"/>
          <w:lang w:val="uz-Cyrl-UZ" w:eastAsia="ru-RU"/>
        </w:rPr>
        <w:t xml:space="preserve"> — davlat fuqarolik xizmatchisiga xalqaro va boshqa rasmiy tadbirlar munosabati bilan jismoniy va yuridik shaxslar tomonidan bepul taqdim etilgan, moddiy qimmatga ega bo‘lgan mol-mulk yoki beg‘araz ko‘rsatilgan xizmat;</w:t>
      </w:r>
    </w:p>
    <w:p w14:paraId="473F3371" w14:textId="77777777"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b/>
          <w:bCs/>
          <w:color w:val="000000"/>
          <w:sz w:val="28"/>
          <w:szCs w:val="28"/>
          <w:lang w:val="uz-Cyrl-UZ" w:eastAsia="ru-RU"/>
        </w:rPr>
        <w:t>xalqaro tadbirlar</w:t>
      </w:r>
      <w:r w:rsidRPr="007574EA">
        <w:rPr>
          <w:rFonts w:ascii="Times New Roman" w:eastAsia="Times New Roman" w:hAnsi="Times New Roman" w:cs="Times New Roman"/>
          <w:color w:val="000000"/>
          <w:sz w:val="28"/>
          <w:szCs w:val="28"/>
          <w:lang w:val="uz-Cyrl-UZ" w:eastAsia="ru-RU"/>
        </w:rPr>
        <w:t xml:space="preserve"> — davlat organi nomidan, uning rasmiy vakillari hamda xorijiy mamlakatlar va xalqaro tashkilotlar vakillari ishtirokida o‘zaro hamkorlik munosabatlarini o‘rnatish, aloqalarni rivojlantirish, tajriba almashish maqsadida tashkil etiladigan va o‘tkaziladigan tadbirlar, xususan O‘zbekiston Respublikasi delegatsiyasining xorijiy mamlakatga, xorijiy mamlakat delegatsiyasining O‘zbekiston Respublikasiga tashrifi bilan bog‘liq tadbirlar;</w:t>
      </w:r>
    </w:p>
    <w:p w14:paraId="5EA55B34" w14:textId="77777777"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b/>
          <w:bCs/>
          <w:color w:val="000000"/>
          <w:sz w:val="28"/>
          <w:szCs w:val="28"/>
          <w:lang w:val="uz-Cyrl-UZ" w:eastAsia="ru-RU"/>
        </w:rPr>
        <w:t>rasmiy tadbirlar</w:t>
      </w:r>
      <w:r w:rsidRPr="007574EA">
        <w:rPr>
          <w:rFonts w:ascii="Times New Roman" w:eastAsia="Times New Roman" w:hAnsi="Times New Roman" w:cs="Times New Roman"/>
          <w:color w:val="000000"/>
          <w:sz w:val="28"/>
          <w:szCs w:val="28"/>
          <w:lang w:val="uz-Cyrl-UZ" w:eastAsia="ru-RU"/>
        </w:rPr>
        <w:t xml:space="preserve"> — davlat organiga yuklatilgan vazifa va funksiyalardan kelib chiqib, davlat organi nomidan, uning rasmiy vakillari ishtirokida tashkil etiladigan, muayyan maqsadlarga erishishga qaratilgan tadbirlar (rasmiy qabul, marosim, uchrashuv, anjuman, seminar, brifing, simpozium, taqdimot, davra suhbati va boshqa tadbirlar);</w:t>
      </w:r>
    </w:p>
    <w:p w14:paraId="08A8BBFA" w14:textId="77777777"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b/>
          <w:bCs/>
          <w:color w:val="000000"/>
          <w:sz w:val="28"/>
          <w:szCs w:val="28"/>
          <w:lang w:val="uz-Cyrl-UZ" w:eastAsia="ru-RU"/>
        </w:rPr>
        <w:t>xizmat safari</w:t>
      </w:r>
      <w:r w:rsidRPr="007574EA">
        <w:rPr>
          <w:rFonts w:ascii="Times New Roman" w:eastAsia="Times New Roman" w:hAnsi="Times New Roman" w:cs="Times New Roman"/>
          <w:color w:val="000000"/>
          <w:sz w:val="28"/>
          <w:szCs w:val="28"/>
          <w:lang w:val="uz-Cyrl-UZ" w:eastAsia="ru-RU"/>
        </w:rPr>
        <w:t xml:space="preserve"> — davlat organi rahbarining buyrug‘iga (qarori, farmoyishiga) asosan davlat fuqarolik xizmatchisi o‘zining doimiy ish joyidan boshqa joyga (O‘zbekiston Respublikasi hududida yoki uning hududidan tashqari) xizmat vazifasini va topshirig‘ini bajarish uchun muayyan muddatga yuborilishi;</w:t>
      </w:r>
    </w:p>
    <w:p w14:paraId="4C401061" w14:textId="77777777"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b/>
          <w:bCs/>
          <w:color w:val="000000"/>
          <w:sz w:val="28"/>
          <w:szCs w:val="28"/>
          <w:lang w:val="uz-Cyrl-UZ" w:eastAsia="ru-RU"/>
        </w:rPr>
        <w:lastRenderedPageBreak/>
        <w:t>sovg‘a beruvchi</w:t>
      </w:r>
      <w:r w:rsidRPr="007574EA">
        <w:rPr>
          <w:rFonts w:ascii="Times New Roman" w:eastAsia="Times New Roman" w:hAnsi="Times New Roman" w:cs="Times New Roman"/>
          <w:color w:val="000000"/>
          <w:sz w:val="28"/>
          <w:szCs w:val="28"/>
          <w:lang w:val="uz-Cyrl-UZ" w:eastAsia="ru-RU"/>
        </w:rPr>
        <w:t xml:space="preserve"> — xalqaro va boshqa rasmiy tadbirlar munosabati bilan davlat fuqarolik xizmatchisiga sovg‘a taqdim etuvchi jismoniy yoki yuridik shaxs vakili;</w:t>
      </w:r>
    </w:p>
    <w:p w14:paraId="50C139AC" w14:textId="619F04CA"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b/>
          <w:bCs/>
          <w:color w:val="000000"/>
          <w:sz w:val="28"/>
          <w:szCs w:val="28"/>
          <w:lang w:val="uz-Cyrl-UZ" w:eastAsia="ru-RU"/>
        </w:rPr>
        <w:t>Sovg‘alar reyestri</w:t>
      </w:r>
      <w:r w:rsidRPr="007574EA">
        <w:rPr>
          <w:rFonts w:ascii="Times New Roman" w:eastAsia="Times New Roman" w:hAnsi="Times New Roman" w:cs="Times New Roman"/>
          <w:color w:val="000000"/>
          <w:sz w:val="28"/>
          <w:szCs w:val="28"/>
          <w:lang w:val="uz-Cyrl-UZ" w:eastAsia="ru-RU"/>
        </w:rPr>
        <w:t xml:space="preserve"> — davlat fuqarolik xizmatchisi tomonidan xalqaro </w:t>
      </w:r>
      <w:r w:rsidR="006627C9">
        <w:rPr>
          <w:rFonts w:ascii="Times New Roman" w:eastAsia="Times New Roman" w:hAnsi="Times New Roman" w:cs="Times New Roman"/>
          <w:color w:val="000000"/>
          <w:sz w:val="28"/>
          <w:szCs w:val="28"/>
          <w:lang w:val="uz-Cyrl-UZ" w:eastAsia="ru-RU"/>
        </w:rPr>
        <w:br/>
      </w:r>
      <w:r w:rsidRPr="007574EA">
        <w:rPr>
          <w:rFonts w:ascii="Times New Roman" w:eastAsia="Times New Roman" w:hAnsi="Times New Roman" w:cs="Times New Roman"/>
          <w:color w:val="000000"/>
          <w:sz w:val="28"/>
          <w:szCs w:val="28"/>
          <w:lang w:val="uz-Cyrl-UZ" w:eastAsia="ru-RU"/>
        </w:rPr>
        <w:t>va boshqa rasmiy tadbirlar munosabati bilan qabul qilingan sovg‘alar to‘g‘risidagi ma’lumotlar ro‘yxati;</w:t>
      </w:r>
    </w:p>
    <w:p w14:paraId="1FCE4C8F" w14:textId="2C87A090" w:rsid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b/>
          <w:bCs/>
          <w:color w:val="000000"/>
          <w:sz w:val="28"/>
          <w:szCs w:val="28"/>
          <w:lang w:val="uz-Cyrl-UZ" w:eastAsia="ru-RU"/>
        </w:rPr>
        <w:t>mehmondo‘stlik belgisi</w:t>
      </w:r>
      <w:r w:rsidRPr="007574EA">
        <w:rPr>
          <w:rFonts w:ascii="Times New Roman" w:eastAsia="Times New Roman" w:hAnsi="Times New Roman" w:cs="Times New Roman"/>
          <w:color w:val="000000"/>
          <w:sz w:val="28"/>
          <w:szCs w:val="28"/>
          <w:lang w:val="uz-Cyrl-UZ" w:eastAsia="ru-RU"/>
        </w:rPr>
        <w:t xml:space="preserve"> — xalqaro va boshqa rasmiy tadbirlar munosabati bilan ikki tomonlama aloqalarni mustahkamlash va etiket qoidalariga muvofiq nonushtaga, kofe-breykka, tushlikka, kechki ovqatga va ommaviy-madaniy </w:t>
      </w:r>
      <w:r w:rsidR="006627C9">
        <w:rPr>
          <w:rFonts w:ascii="Times New Roman" w:eastAsia="Times New Roman" w:hAnsi="Times New Roman" w:cs="Times New Roman"/>
          <w:color w:val="000000"/>
          <w:sz w:val="28"/>
          <w:szCs w:val="28"/>
          <w:lang w:val="uz-Cyrl-UZ" w:eastAsia="ru-RU"/>
        </w:rPr>
        <w:br/>
      </w:r>
      <w:r w:rsidRPr="007574EA">
        <w:rPr>
          <w:rFonts w:ascii="Times New Roman" w:eastAsia="Times New Roman" w:hAnsi="Times New Roman" w:cs="Times New Roman"/>
          <w:color w:val="000000"/>
          <w:sz w:val="28"/>
          <w:szCs w:val="28"/>
          <w:lang w:val="uz-Cyrl-UZ" w:eastAsia="ru-RU"/>
        </w:rPr>
        <w:t>va konsert-tomosha tadbirlariga taklif qilish.</w:t>
      </w:r>
    </w:p>
    <w:p w14:paraId="485BD1F5" w14:textId="21A51F8A" w:rsidR="007574EA" w:rsidRPr="007574EA" w:rsidRDefault="00A42002"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017B39">
        <w:rPr>
          <w:rFonts w:ascii="Times New Roman" w:eastAsia="Times New Roman" w:hAnsi="Times New Roman" w:cs="Times New Roman"/>
          <w:sz w:val="28"/>
          <w:szCs w:val="28"/>
          <w:lang w:val="uz-Cyrl-UZ" w:eastAsia="uz-Cyrl-UZ"/>
        </w:rPr>
        <w:t>7.</w:t>
      </w:r>
      <w:r w:rsidR="00C038E9" w:rsidRPr="00C038E9">
        <w:rPr>
          <w:rFonts w:ascii="Times New Roman" w:eastAsia="Times New Roman" w:hAnsi="Times New Roman" w:cs="Times New Roman"/>
          <w:sz w:val="28"/>
          <w:szCs w:val="28"/>
          <w:lang w:val="uz-Cyrl-UZ" w:eastAsia="uz-Cyrl-UZ"/>
        </w:rPr>
        <w:t>  </w:t>
      </w:r>
      <w:r w:rsidR="007574EA" w:rsidRPr="007574EA">
        <w:rPr>
          <w:rFonts w:ascii="Times New Roman" w:eastAsia="Times New Roman" w:hAnsi="Times New Roman" w:cs="Times New Roman"/>
          <w:sz w:val="28"/>
          <w:szCs w:val="28"/>
          <w:lang w:val="uz-Cyrl-UZ" w:eastAsia="uz-Cyrl-UZ"/>
        </w:rPr>
        <w:t xml:space="preserve">Mazkur Nizom talablariga rioya etish Davlat fuqarolik xizmati lavozimlarining davlat reyestriga kiritilgan lavozimlardagi barcha </w:t>
      </w:r>
      <w:r w:rsidR="00BD4E28" w:rsidRPr="00BD4E28">
        <w:rPr>
          <w:rFonts w:ascii="Times New Roman" w:eastAsia="Times New Roman" w:hAnsi="Times New Roman" w:cs="Times New Roman"/>
          <w:sz w:val="28"/>
          <w:szCs w:val="28"/>
          <w:lang w:val="uz-Cyrl-UZ" w:eastAsia="uz-Cyrl-UZ"/>
        </w:rPr>
        <w:t>B</w:t>
      </w:r>
      <w:r w:rsidR="00BD4E28">
        <w:rPr>
          <w:rFonts w:ascii="Times New Roman" w:hAnsi="Times New Roman"/>
          <w:sz w:val="28"/>
          <w:szCs w:val="28"/>
          <w:lang w:val="uz-Cyrl-UZ" w:eastAsia="uz-Cyrl-UZ"/>
        </w:rPr>
        <w:t>oshqarma</w:t>
      </w:r>
      <w:r w:rsidR="007574EA" w:rsidRPr="00017B39">
        <w:rPr>
          <w:rFonts w:ascii="Times New Roman" w:eastAsia="Times New Roman" w:hAnsi="Times New Roman" w:cs="Times New Roman"/>
          <w:sz w:val="28"/>
          <w:szCs w:val="28"/>
          <w:lang w:val="uz-Cyrl-UZ" w:eastAsia="uz-Cyrl-UZ"/>
        </w:rPr>
        <w:t xml:space="preserve"> xodim</w:t>
      </w:r>
      <w:r w:rsidR="007574EA" w:rsidRPr="007574EA">
        <w:rPr>
          <w:rFonts w:ascii="Times New Roman" w:eastAsia="Times New Roman" w:hAnsi="Times New Roman" w:cs="Times New Roman"/>
          <w:sz w:val="28"/>
          <w:szCs w:val="28"/>
          <w:lang w:val="uz-Cyrl-UZ" w:eastAsia="uz-Cyrl-UZ"/>
        </w:rPr>
        <w:t>lari uchun majburiydir.</w:t>
      </w:r>
    </w:p>
    <w:p w14:paraId="05926CD7" w14:textId="1EAE6428" w:rsidR="007574EA" w:rsidRPr="007574EA" w:rsidRDefault="00A42002"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017B39">
        <w:rPr>
          <w:rFonts w:ascii="Times New Roman" w:eastAsia="Times New Roman" w:hAnsi="Times New Roman" w:cs="Times New Roman"/>
          <w:sz w:val="28"/>
          <w:szCs w:val="28"/>
          <w:lang w:val="uz-Cyrl-UZ" w:eastAsia="uz-Cyrl-UZ"/>
        </w:rPr>
        <w:t>8</w:t>
      </w:r>
      <w:r w:rsidR="007574EA" w:rsidRPr="007574EA">
        <w:rPr>
          <w:rFonts w:ascii="Times New Roman" w:eastAsia="Times New Roman" w:hAnsi="Times New Roman" w:cs="Times New Roman"/>
          <w:sz w:val="28"/>
          <w:szCs w:val="28"/>
          <w:lang w:val="uz-Cyrl-UZ" w:eastAsia="uz-Cyrl-UZ"/>
        </w:rPr>
        <w:t>.</w:t>
      </w:r>
      <w:r w:rsidR="00C038E9" w:rsidRPr="00C038E9">
        <w:rPr>
          <w:rFonts w:ascii="Times New Roman" w:eastAsia="Times New Roman" w:hAnsi="Times New Roman" w:cs="Times New Roman"/>
          <w:sz w:val="28"/>
          <w:szCs w:val="28"/>
          <w:lang w:val="uz-Cyrl-UZ" w:eastAsia="uz-Cyrl-UZ"/>
        </w:rPr>
        <w:t>  </w:t>
      </w:r>
      <w:r w:rsidR="00BD4E28" w:rsidRPr="00BD4E28">
        <w:rPr>
          <w:rFonts w:ascii="Times New Roman" w:eastAsia="Times New Roman" w:hAnsi="Times New Roman" w:cs="Times New Roman"/>
          <w:sz w:val="28"/>
          <w:szCs w:val="28"/>
          <w:lang w:val="uz-Cyrl-UZ" w:eastAsia="uz-Cyrl-UZ"/>
        </w:rPr>
        <w:t>B</w:t>
      </w:r>
      <w:r w:rsidR="00BD4E28">
        <w:rPr>
          <w:rFonts w:ascii="Times New Roman" w:hAnsi="Times New Roman"/>
          <w:sz w:val="28"/>
          <w:szCs w:val="28"/>
          <w:lang w:val="uz-Cyrl-UZ" w:eastAsia="uz-Cyrl-UZ"/>
        </w:rPr>
        <w:t>oshqarma</w:t>
      </w:r>
      <w:r w:rsidR="007574EA" w:rsidRPr="00017B39">
        <w:rPr>
          <w:rFonts w:ascii="Times New Roman" w:eastAsia="Times New Roman" w:hAnsi="Times New Roman" w:cs="Times New Roman"/>
          <w:sz w:val="28"/>
          <w:szCs w:val="28"/>
          <w:lang w:val="uz-Cyrl-UZ" w:eastAsia="uz-Cyrl-UZ"/>
        </w:rPr>
        <w:t xml:space="preserve"> xodimlari</w:t>
      </w:r>
      <w:r w:rsidR="007574EA" w:rsidRPr="007574EA">
        <w:rPr>
          <w:rFonts w:ascii="Times New Roman" w:eastAsia="Times New Roman" w:hAnsi="Times New Roman" w:cs="Times New Roman"/>
          <w:sz w:val="28"/>
          <w:szCs w:val="28"/>
          <w:lang w:val="uz-Cyrl-UZ" w:eastAsia="uz-Cyrl-UZ"/>
        </w:rPr>
        <w:t xml:space="preserve"> tomonidan o‘zlarining xizmat vakolatlarini jismoniy va yuridik shaxslar manfaatlarini ko‘zlab bajarish yoki bajarmaslik evaziga ulardan har qanday sovg‘alar olish taqiqlanadi. Bunda </w:t>
      </w:r>
      <w:r w:rsidR="00080D18" w:rsidRPr="00080D18">
        <w:rPr>
          <w:rFonts w:ascii="Times New Roman" w:eastAsia="Times New Roman" w:hAnsi="Times New Roman" w:cs="Times New Roman"/>
          <w:sz w:val="28"/>
          <w:szCs w:val="28"/>
          <w:lang w:val="uz-Cyrl-UZ" w:eastAsia="uz-Cyrl-UZ"/>
        </w:rPr>
        <w:t>b</w:t>
      </w:r>
      <w:r w:rsidR="00080D18">
        <w:rPr>
          <w:rFonts w:ascii="Times New Roman" w:hAnsi="Times New Roman"/>
          <w:sz w:val="28"/>
          <w:szCs w:val="28"/>
          <w:lang w:val="uz-Cyrl-UZ" w:eastAsia="uz-Cyrl-UZ"/>
        </w:rPr>
        <w:t>oshqarma</w:t>
      </w:r>
      <w:r w:rsidR="007574EA" w:rsidRPr="00017B39">
        <w:rPr>
          <w:rFonts w:ascii="Times New Roman" w:eastAsia="Times New Roman" w:hAnsi="Times New Roman" w:cs="Times New Roman"/>
          <w:sz w:val="28"/>
          <w:szCs w:val="28"/>
          <w:lang w:val="uz-Cyrl-UZ" w:eastAsia="uz-Cyrl-UZ"/>
        </w:rPr>
        <w:t xml:space="preserve"> xodimi</w:t>
      </w:r>
      <w:r w:rsidR="007574EA" w:rsidRPr="007574EA">
        <w:rPr>
          <w:rFonts w:ascii="Times New Roman" w:eastAsia="Times New Roman" w:hAnsi="Times New Roman" w:cs="Times New Roman"/>
          <w:sz w:val="28"/>
          <w:szCs w:val="28"/>
          <w:lang w:val="uz-Cyrl-UZ" w:eastAsia="uz-Cyrl-UZ"/>
        </w:rPr>
        <w:t xml:space="preserve"> tomonidan alohida xizmatlari uchun davlat organining tegishli qarori asosida olingan sovg‘alar, shuningdek musobaqalar va tanlovlarda erishgan yutuqlari, davlat bayramlari, nishonlanadigan sanalar hamda boshqa rasmiy tadbirlar munosabati bilan mukofotlash natijasida olingan sovg‘alar mustasno.</w:t>
      </w:r>
    </w:p>
    <w:p w14:paraId="5D66167F" w14:textId="7ECE799D" w:rsidR="007574EA" w:rsidRPr="007574EA" w:rsidRDefault="00A42002"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017B39">
        <w:rPr>
          <w:rFonts w:ascii="Times New Roman" w:eastAsia="Times New Roman" w:hAnsi="Times New Roman" w:cs="Times New Roman"/>
          <w:sz w:val="28"/>
          <w:szCs w:val="28"/>
          <w:lang w:val="uz-Cyrl-UZ" w:eastAsia="uz-Cyrl-UZ"/>
        </w:rPr>
        <w:t>9</w:t>
      </w:r>
      <w:r w:rsidR="007574EA" w:rsidRPr="007574EA">
        <w:rPr>
          <w:rFonts w:ascii="Times New Roman" w:eastAsia="Times New Roman" w:hAnsi="Times New Roman" w:cs="Times New Roman"/>
          <w:sz w:val="28"/>
          <w:szCs w:val="28"/>
          <w:lang w:val="uz-Cyrl-UZ" w:eastAsia="uz-Cyrl-UZ"/>
        </w:rPr>
        <w:t>.</w:t>
      </w:r>
      <w:r w:rsidR="00C038E9" w:rsidRPr="00C038E9">
        <w:rPr>
          <w:rFonts w:ascii="Times New Roman" w:eastAsia="Times New Roman" w:hAnsi="Times New Roman" w:cs="Times New Roman"/>
          <w:sz w:val="28"/>
          <w:szCs w:val="28"/>
          <w:lang w:val="uz-Cyrl-UZ" w:eastAsia="uz-Cyrl-UZ"/>
        </w:rPr>
        <w:t>  </w:t>
      </w:r>
      <w:r w:rsidR="00080D18" w:rsidRPr="00080D18">
        <w:rPr>
          <w:rFonts w:ascii="Times New Roman" w:eastAsia="Times New Roman" w:hAnsi="Times New Roman" w:cs="Times New Roman"/>
          <w:sz w:val="28"/>
          <w:szCs w:val="28"/>
          <w:lang w:val="uz-Cyrl-UZ" w:eastAsia="uz-Cyrl-UZ"/>
        </w:rPr>
        <w:t>B</w:t>
      </w:r>
      <w:r w:rsidR="00080D18">
        <w:rPr>
          <w:rFonts w:ascii="Times New Roman" w:hAnsi="Times New Roman"/>
          <w:sz w:val="28"/>
          <w:szCs w:val="28"/>
          <w:lang w:val="uz-Cyrl-UZ" w:eastAsia="uz-Cyrl-UZ"/>
        </w:rPr>
        <w:t>oshqarma</w:t>
      </w:r>
      <w:r w:rsidR="007574EA" w:rsidRPr="00017B39">
        <w:rPr>
          <w:rFonts w:ascii="Times New Roman" w:eastAsia="Times New Roman" w:hAnsi="Times New Roman" w:cs="Times New Roman"/>
          <w:sz w:val="28"/>
          <w:szCs w:val="28"/>
          <w:lang w:val="uz-Cyrl-UZ" w:eastAsia="uz-Cyrl-UZ"/>
        </w:rPr>
        <w:t xml:space="preserve"> xodimi</w:t>
      </w:r>
      <w:r w:rsidR="007574EA" w:rsidRPr="007574EA">
        <w:rPr>
          <w:rFonts w:ascii="Times New Roman" w:eastAsia="Times New Roman" w:hAnsi="Times New Roman" w:cs="Times New Roman"/>
          <w:sz w:val="28"/>
          <w:szCs w:val="28"/>
          <w:lang w:val="uz-Cyrl-UZ" w:eastAsia="uz-Cyrl-UZ"/>
        </w:rPr>
        <w:t xml:space="preserve"> xalqaro va boshqa rasmiy tadbirlar munosabati bilan o‘zi yoki boshqa shaxslar uchun sovg‘a taqdim etilishini so‘rashiga yoki talab qilishiga yo‘l qo‘yilmaydi.</w:t>
      </w:r>
    </w:p>
    <w:p w14:paraId="3079EE4A" w14:textId="52072E31" w:rsidR="007574EA" w:rsidRPr="007574EA" w:rsidRDefault="00A42002"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017B39">
        <w:rPr>
          <w:rFonts w:ascii="Times New Roman" w:eastAsia="Times New Roman" w:hAnsi="Times New Roman" w:cs="Times New Roman"/>
          <w:sz w:val="28"/>
          <w:szCs w:val="28"/>
          <w:lang w:val="uz-Cyrl-UZ" w:eastAsia="uz-Cyrl-UZ"/>
        </w:rPr>
        <w:t>10</w:t>
      </w:r>
      <w:r w:rsidR="007574EA" w:rsidRPr="007574EA">
        <w:rPr>
          <w:rFonts w:ascii="Times New Roman" w:eastAsia="Times New Roman" w:hAnsi="Times New Roman" w:cs="Times New Roman"/>
          <w:sz w:val="28"/>
          <w:szCs w:val="28"/>
          <w:lang w:val="uz-Cyrl-UZ" w:eastAsia="uz-Cyrl-UZ"/>
        </w:rPr>
        <w:t>.</w:t>
      </w:r>
      <w:r w:rsidR="00C038E9" w:rsidRPr="00C038E9">
        <w:rPr>
          <w:rFonts w:ascii="Times New Roman" w:eastAsia="Times New Roman" w:hAnsi="Times New Roman" w:cs="Times New Roman"/>
          <w:sz w:val="28"/>
          <w:szCs w:val="28"/>
          <w:lang w:val="uz-Cyrl-UZ" w:eastAsia="uz-Cyrl-UZ"/>
        </w:rPr>
        <w:t>  </w:t>
      </w:r>
      <w:bookmarkStart w:id="0" w:name="_Hlk204007693"/>
      <w:r w:rsidR="00080D18" w:rsidRPr="00080D18">
        <w:rPr>
          <w:rFonts w:ascii="Times New Roman" w:eastAsia="Times New Roman" w:hAnsi="Times New Roman" w:cs="Times New Roman"/>
          <w:sz w:val="28"/>
          <w:szCs w:val="28"/>
          <w:lang w:val="uz-Cyrl-UZ" w:eastAsia="uz-Cyrl-UZ"/>
        </w:rPr>
        <w:t>B</w:t>
      </w:r>
      <w:r w:rsidR="00080D18">
        <w:rPr>
          <w:rFonts w:ascii="Times New Roman" w:hAnsi="Times New Roman"/>
          <w:sz w:val="28"/>
          <w:szCs w:val="28"/>
          <w:lang w:val="uz-Cyrl-UZ" w:eastAsia="uz-Cyrl-UZ"/>
        </w:rPr>
        <w:t>oshqarma</w:t>
      </w:r>
      <w:bookmarkEnd w:id="0"/>
      <w:r w:rsidR="007574EA" w:rsidRPr="00017B39">
        <w:rPr>
          <w:rFonts w:ascii="Times New Roman" w:eastAsia="Times New Roman" w:hAnsi="Times New Roman" w:cs="Times New Roman"/>
          <w:sz w:val="28"/>
          <w:szCs w:val="28"/>
          <w:lang w:val="uz-Cyrl-UZ" w:eastAsia="uz-Cyrl-UZ"/>
        </w:rPr>
        <w:t xml:space="preserve"> xodimi</w:t>
      </w:r>
      <w:r w:rsidR="007574EA" w:rsidRPr="007574EA">
        <w:rPr>
          <w:rFonts w:ascii="Times New Roman" w:eastAsia="Times New Roman" w:hAnsi="Times New Roman" w:cs="Times New Roman"/>
          <w:sz w:val="28"/>
          <w:szCs w:val="28"/>
          <w:lang w:val="uz-Cyrl-UZ" w:eastAsia="uz-Cyrl-UZ"/>
        </w:rPr>
        <w:t xml:space="preserve">ning xalqaro va boshqa rasmiy tadbirlar munosabati bilan uning oila a’zolariga taqdim etilgan sovg‘a </w:t>
      </w:r>
      <w:r w:rsidR="00080D18" w:rsidRPr="00F66886">
        <w:rPr>
          <w:rFonts w:ascii="Times New Roman" w:eastAsia="Times New Roman" w:hAnsi="Times New Roman" w:cs="Times New Roman"/>
          <w:sz w:val="28"/>
          <w:szCs w:val="28"/>
          <w:lang w:val="uz-Cyrl-UZ" w:eastAsia="uz-Cyrl-UZ"/>
        </w:rPr>
        <w:t>b</w:t>
      </w:r>
      <w:r w:rsidR="00080D18">
        <w:rPr>
          <w:rFonts w:ascii="Times New Roman" w:hAnsi="Times New Roman"/>
          <w:sz w:val="28"/>
          <w:szCs w:val="28"/>
          <w:lang w:val="uz-Cyrl-UZ" w:eastAsia="uz-Cyrl-UZ"/>
        </w:rPr>
        <w:t>oshqarma</w:t>
      </w:r>
      <w:r w:rsidR="007574EA" w:rsidRPr="00017B39">
        <w:rPr>
          <w:rFonts w:ascii="Times New Roman" w:eastAsia="Times New Roman" w:hAnsi="Times New Roman" w:cs="Times New Roman"/>
          <w:sz w:val="28"/>
          <w:szCs w:val="28"/>
          <w:lang w:val="uz-Cyrl-UZ" w:eastAsia="uz-Cyrl-UZ"/>
        </w:rPr>
        <w:t xml:space="preserve"> xodimi</w:t>
      </w:r>
      <w:r w:rsidR="007574EA" w:rsidRPr="007574EA">
        <w:rPr>
          <w:rFonts w:ascii="Times New Roman" w:eastAsia="Times New Roman" w:hAnsi="Times New Roman" w:cs="Times New Roman"/>
          <w:sz w:val="28"/>
          <w:szCs w:val="28"/>
          <w:lang w:val="uz-Cyrl-UZ" w:eastAsia="uz-Cyrl-UZ"/>
        </w:rPr>
        <w:t>ga berilgan sovg‘a deb hisoblanadi.</w:t>
      </w:r>
    </w:p>
    <w:p w14:paraId="50B752CA" w14:textId="014279E6" w:rsidR="007574EA" w:rsidRPr="007574EA" w:rsidRDefault="00A42002"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017B39">
        <w:rPr>
          <w:rFonts w:ascii="Times New Roman" w:eastAsia="Times New Roman" w:hAnsi="Times New Roman" w:cs="Times New Roman"/>
          <w:sz w:val="28"/>
          <w:szCs w:val="28"/>
          <w:lang w:val="uz-Cyrl-UZ" w:eastAsia="uz-Cyrl-UZ"/>
        </w:rPr>
        <w:t>11</w:t>
      </w:r>
      <w:r w:rsidR="007574EA" w:rsidRPr="007574EA">
        <w:rPr>
          <w:rFonts w:ascii="Times New Roman" w:eastAsia="Times New Roman" w:hAnsi="Times New Roman" w:cs="Times New Roman"/>
          <w:sz w:val="28"/>
          <w:szCs w:val="28"/>
          <w:lang w:val="uz-Cyrl-UZ" w:eastAsia="uz-Cyrl-UZ"/>
        </w:rPr>
        <w:t>.</w:t>
      </w:r>
      <w:r w:rsidR="00C038E9" w:rsidRPr="006627C9">
        <w:rPr>
          <w:rFonts w:ascii="Times New Roman" w:eastAsia="Times New Roman" w:hAnsi="Times New Roman" w:cs="Times New Roman"/>
          <w:sz w:val="28"/>
          <w:szCs w:val="28"/>
          <w:lang w:val="uz-Cyrl-UZ" w:eastAsia="uz-Cyrl-UZ"/>
        </w:rPr>
        <w:t>  </w:t>
      </w:r>
      <w:r w:rsidR="00F66886" w:rsidRPr="00F66886">
        <w:rPr>
          <w:rFonts w:ascii="Times New Roman" w:eastAsia="Times New Roman" w:hAnsi="Times New Roman" w:cs="Times New Roman"/>
          <w:sz w:val="28"/>
          <w:szCs w:val="28"/>
          <w:lang w:val="uz-Cyrl-UZ" w:eastAsia="uz-Cyrl-UZ"/>
        </w:rPr>
        <w:t>Boshliq</w:t>
      </w:r>
      <w:r w:rsidR="007574EA" w:rsidRPr="007574EA">
        <w:rPr>
          <w:rFonts w:ascii="Times New Roman" w:eastAsia="Times New Roman" w:hAnsi="Times New Roman" w:cs="Times New Roman"/>
          <w:sz w:val="28"/>
          <w:szCs w:val="28"/>
          <w:lang w:val="uz-Cyrl-UZ" w:eastAsia="uz-Cyrl-UZ"/>
        </w:rPr>
        <w:t>ning buyrug‘iga asosan:</w:t>
      </w:r>
    </w:p>
    <w:p w14:paraId="23EFFB48" w14:textId="4AFF2D2B" w:rsidR="007574EA" w:rsidRPr="007574EA" w:rsidRDefault="007574EA"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7574EA">
        <w:rPr>
          <w:rFonts w:ascii="Times New Roman" w:eastAsia="Times New Roman" w:hAnsi="Times New Roman" w:cs="Times New Roman"/>
          <w:sz w:val="28"/>
          <w:szCs w:val="28"/>
          <w:lang w:val="uz-Cyrl-UZ" w:eastAsia="uz-Cyrl-UZ"/>
        </w:rPr>
        <w:t xml:space="preserve">sovg‘aning qiymatini aniqlash va uni saqlash, Sovg‘alar reyestrini yuritish </w:t>
      </w:r>
      <w:r w:rsidR="00F66886" w:rsidRPr="00F66886">
        <w:rPr>
          <w:rFonts w:ascii="Times New Roman" w:eastAsia="Times New Roman" w:hAnsi="Times New Roman" w:cs="Times New Roman"/>
          <w:sz w:val="28"/>
          <w:szCs w:val="28"/>
          <w:lang w:val="uz-Cyrl-UZ" w:eastAsia="uz-Cyrl-UZ"/>
        </w:rPr>
        <w:t>b</w:t>
      </w:r>
      <w:r w:rsidR="00F66886">
        <w:rPr>
          <w:rFonts w:ascii="Times New Roman" w:hAnsi="Times New Roman"/>
          <w:sz w:val="28"/>
          <w:szCs w:val="28"/>
          <w:lang w:val="uz-Cyrl-UZ" w:eastAsia="uz-Cyrl-UZ"/>
        </w:rPr>
        <w:t>oshqarma</w:t>
      </w:r>
      <w:r w:rsidRPr="007574EA">
        <w:rPr>
          <w:rFonts w:ascii="Times New Roman" w:eastAsia="Times New Roman" w:hAnsi="Times New Roman" w:cs="Times New Roman"/>
          <w:sz w:val="28"/>
          <w:szCs w:val="28"/>
          <w:lang w:val="uz-Cyrl-UZ" w:eastAsia="uz-Cyrl-UZ"/>
        </w:rPr>
        <w:t>ning xo‘jalik bo‘linmasi (bundan buyon matnda bo‘linma deb yuritiladi) (xodimi) tomonidan;</w:t>
      </w:r>
    </w:p>
    <w:p w14:paraId="4887C236" w14:textId="44D73B36" w:rsidR="007574EA" w:rsidRPr="007574EA" w:rsidRDefault="007574EA"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7574EA">
        <w:rPr>
          <w:rFonts w:ascii="Times New Roman" w:eastAsia="Times New Roman" w:hAnsi="Times New Roman" w:cs="Times New Roman"/>
          <w:sz w:val="28"/>
          <w:szCs w:val="28"/>
          <w:lang w:val="uz-Cyrl-UZ" w:eastAsia="uz-Cyrl-UZ"/>
        </w:rPr>
        <w:t xml:space="preserve">sovg‘ani </w:t>
      </w:r>
      <w:r w:rsidR="00F66886" w:rsidRPr="00F66886">
        <w:rPr>
          <w:rFonts w:ascii="Times New Roman" w:eastAsia="Times New Roman" w:hAnsi="Times New Roman" w:cs="Times New Roman"/>
          <w:sz w:val="28"/>
          <w:szCs w:val="28"/>
          <w:lang w:val="uz-Cyrl-UZ" w:eastAsia="uz-Cyrl-UZ"/>
        </w:rPr>
        <w:t>b</w:t>
      </w:r>
      <w:r w:rsidR="00F66886">
        <w:rPr>
          <w:rFonts w:ascii="Times New Roman" w:hAnsi="Times New Roman"/>
          <w:sz w:val="28"/>
          <w:szCs w:val="28"/>
          <w:lang w:val="uz-Cyrl-UZ" w:eastAsia="uz-Cyrl-UZ"/>
        </w:rPr>
        <w:t>oshqarma</w:t>
      </w:r>
      <w:r w:rsidRPr="007574EA">
        <w:rPr>
          <w:rFonts w:ascii="Times New Roman" w:eastAsia="Times New Roman" w:hAnsi="Times New Roman" w:cs="Times New Roman"/>
          <w:sz w:val="28"/>
          <w:szCs w:val="28"/>
          <w:lang w:val="uz-Cyrl-UZ" w:eastAsia="uz-Cyrl-UZ"/>
        </w:rPr>
        <w:t xml:space="preserve">ning balansiga kirim qilish </w:t>
      </w:r>
      <w:r w:rsidR="00F66886">
        <w:rPr>
          <w:rFonts w:ascii="Times New Roman" w:eastAsia="Times New Roman" w:hAnsi="Times New Roman" w:cs="Times New Roman"/>
          <w:sz w:val="28"/>
          <w:szCs w:val="28"/>
          <w:lang w:val="en-US" w:eastAsia="uz-Cyrl-UZ"/>
        </w:rPr>
        <w:t>b</w:t>
      </w:r>
      <w:r w:rsidR="00F66886">
        <w:rPr>
          <w:rFonts w:ascii="Times New Roman" w:hAnsi="Times New Roman"/>
          <w:sz w:val="28"/>
          <w:szCs w:val="28"/>
          <w:lang w:val="uz-Cyrl-UZ" w:eastAsia="uz-Cyrl-UZ"/>
        </w:rPr>
        <w:t>oshqarma</w:t>
      </w:r>
      <w:r w:rsidRPr="007574EA">
        <w:rPr>
          <w:rFonts w:ascii="Times New Roman" w:eastAsia="Times New Roman" w:hAnsi="Times New Roman" w:cs="Times New Roman"/>
          <w:sz w:val="28"/>
          <w:szCs w:val="28"/>
          <w:lang w:val="uz-Cyrl-UZ" w:eastAsia="uz-Cyrl-UZ"/>
        </w:rPr>
        <w:t>ning moliya-iqtisod bo‘linmasi (xodimi) tomonidan;</w:t>
      </w:r>
    </w:p>
    <w:p w14:paraId="1B326F48" w14:textId="5620BE95" w:rsidR="007574EA" w:rsidRPr="007574EA" w:rsidRDefault="007574EA"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7574EA">
        <w:rPr>
          <w:rFonts w:ascii="Times New Roman" w:eastAsia="Times New Roman" w:hAnsi="Times New Roman" w:cs="Times New Roman"/>
          <w:sz w:val="28"/>
          <w:szCs w:val="28"/>
          <w:lang w:val="uz-Cyrl-UZ" w:eastAsia="uz-Cyrl-UZ"/>
        </w:rPr>
        <w:t xml:space="preserve">sovg‘alar bilan bog‘liq masalalarni nazorat qilish va muvofiqlashtirish </w:t>
      </w:r>
      <w:r w:rsidR="00F66886" w:rsidRPr="00F66886">
        <w:rPr>
          <w:rFonts w:ascii="Times New Roman" w:eastAsia="Times New Roman" w:hAnsi="Times New Roman" w:cs="Times New Roman"/>
          <w:sz w:val="28"/>
          <w:szCs w:val="28"/>
          <w:lang w:val="uz-Cyrl-UZ" w:eastAsia="uz-Cyrl-UZ"/>
        </w:rPr>
        <w:t>b</w:t>
      </w:r>
      <w:r w:rsidR="00F66886">
        <w:rPr>
          <w:rFonts w:ascii="Times New Roman" w:hAnsi="Times New Roman"/>
          <w:sz w:val="28"/>
          <w:szCs w:val="28"/>
          <w:lang w:val="uz-Cyrl-UZ" w:eastAsia="uz-Cyrl-UZ"/>
        </w:rPr>
        <w:t>oshqarma</w:t>
      </w:r>
      <w:r w:rsidRPr="007574EA">
        <w:rPr>
          <w:rFonts w:ascii="Times New Roman" w:eastAsia="Times New Roman" w:hAnsi="Times New Roman" w:cs="Times New Roman"/>
          <w:sz w:val="28"/>
          <w:szCs w:val="28"/>
          <w:lang w:val="uz-Cyrl-UZ" w:eastAsia="uz-Cyrl-UZ"/>
        </w:rPr>
        <w:t xml:space="preserve">ning </w:t>
      </w:r>
      <w:r w:rsidR="00130B2B">
        <w:rPr>
          <w:rFonts w:ascii="Times New Roman" w:eastAsia="Times New Roman" w:hAnsi="Times New Roman" w:cs="Times New Roman"/>
          <w:sz w:val="28"/>
          <w:szCs w:val="28"/>
          <w:lang w:val="uz-Cyrl-UZ" w:eastAsia="uz-Cyrl-UZ"/>
        </w:rPr>
        <w:t>Korrupsiyaga qarshi</w:t>
      </w:r>
      <w:r w:rsidR="008734ED" w:rsidRPr="008734ED">
        <w:rPr>
          <w:rFonts w:ascii="Times New Roman" w:eastAsia="Times New Roman" w:hAnsi="Times New Roman" w:cs="Times New Roman"/>
          <w:sz w:val="28"/>
          <w:szCs w:val="28"/>
          <w:lang w:val="uz-Cyrl-UZ" w:eastAsia="uz-Cyrl-UZ"/>
        </w:rPr>
        <w:t xml:space="preserve"> kurashish</w:t>
      </w:r>
      <w:r w:rsidR="00130B2B">
        <w:rPr>
          <w:rFonts w:ascii="Times New Roman" w:eastAsia="Times New Roman" w:hAnsi="Times New Roman" w:cs="Times New Roman"/>
          <w:sz w:val="28"/>
          <w:szCs w:val="28"/>
          <w:lang w:val="uz-Cyrl-UZ" w:eastAsia="uz-Cyrl-UZ"/>
        </w:rPr>
        <w:t xml:space="preserve"> </w:t>
      </w:r>
      <w:r w:rsidR="008734ED" w:rsidRPr="008734ED">
        <w:rPr>
          <w:rFonts w:ascii="Times New Roman" w:eastAsia="Times New Roman" w:hAnsi="Times New Roman" w:cs="Times New Roman"/>
          <w:sz w:val="28"/>
          <w:szCs w:val="28"/>
          <w:lang w:val="uz-Cyrl-UZ" w:eastAsia="uz-Cyrl-UZ"/>
        </w:rPr>
        <w:t>(</w:t>
      </w:r>
      <w:r w:rsidR="008734ED">
        <w:rPr>
          <w:rFonts w:ascii="Times New Roman" w:eastAsia="Times New Roman" w:hAnsi="Times New Roman" w:cs="Times New Roman"/>
          <w:sz w:val="28"/>
          <w:szCs w:val="28"/>
          <w:lang w:val="uz-Cyrl-UZ" w:eastAsia="uz-Cyrl-UZ"/>
        </w:rPr>
        <w:t xml:space="preserve">Korrupsiyaga qarshi </w:t>
      </w:r>
      <w:r w:rsidR="00130B2B">
        <w:rPr>
          <w:rFonts w:ascii="Times New Roman" w:eastAsia="Times New Roman" w:hAnsi="Times New Roman" w:cs="Times New Roman"/>
          <w:sz w:val="28"/>
          <w:szCs w:val="28"/>
          <w:lang w:val="uz-Cyrl-UZ" w:eastAsia="uz-Cyrl-UZ"/>
        </w:rPr>
        <w:t>ichki nazorat</w:t>
      </w:r>
      <w:r w:rsidR="008734ED" w:rsidRPr="008734ED">
        <w:rPr>
          <w:rFonts w:ascii="Times New Roman" w:eastAsia="Times New Roman" w:hAnsi="Times New Roman" w:cs="Times New Roman"/>
          <w:sz w:val="28"/>
          <w:szCs w:val="28"/>
          <w:lang w:val="uz-Cyrl-UZ" w:eastAsia="uz-Cyrl-UZ"/>
        </w:rPr>
        <w:t>)</w:t>
      </w:r>
      <w:r w:rsidR="00B33DED">
        <w:rPr>
          <w:rFonts w:ascii="Times New Roman" w:eastAsia="Times New Roman" w:hAnsi="Times New Roman" w:cs="Times New Roman"/>
          <w:sz w:val="28"/>
          <w:szCs w:val="28"/>
          <w:lang w:val="uz-Cyrl-UZ" w:eastAsia="uz-Cyrl-UZ"/>
        </w:rPr>
        <w:t xml:space="preserve"> boʻlim</w:t>
      </w:r>
      <w:r w:rsidRPr="007574EA">
        <w:rPr>
          <w:rFonts w:ascii="Times New Roman" w:eastAsia="Times New Roman" w:hAnsi="Times New Roman" w:cs="Times New Roman"/>
          <w:sz w:val="28"/>
          <w:szCs w:val="28"/>
          <w:lang w:val="uz-Cyrl-UZ" w:eastAsia="uz-Cyrl-UZ"/>
        </w:rPr>
        <w:t>i (xodimi) tomonidan amalga oshiriladi.</w:t>
      </w:r>
    </w:p>
    <w:p w14:paraId="78E3D294" w14:textId="5B431EC7" w:rsidR="007574EA" w:rsidRPr="00D125A2" w:rsidRDefault="007574EA" w:rsidP="00C03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40" w:line="288" w:lineRule="auto"/>
        <w:ind w:firstLine="709"/>
        <w:jc w:val="both"/>
        <w:rPr>
          <w:rFonts w:ascii="Times New Roman" w:eastAsia="Times New Roman" w:hAnsi="Times New Roman" w:cs="Times New Roman"/>
          <w:sz w:val="28"/>
          <w:szCs w:val="28"/>
          <w:lang w:val="uz-Cyrl-UZ" w:eastAsia="uz-Cyrl-UZ"/>
        </w:rPr>
      </w:pPr>
      <w:r w:rsidRPr="007574EA">
        <w:rPr>
          <w:rFonts w:ascii="Times New Roman" w:eastAsia="Times New Roman" w:hAnsi="Times New Roman" w:cs="Times New Roman"/>
          <w:sz w:val="28"/>
          <w:szCs w:val="28"/>
          <w:lang w:val="uz-Cyrl-UZ" w:eastAsia="uz-Cyrl-UZ"/>
        </w:rPr>
        <w:lastRenderedPageBreak/>
        <w:t xml:space="preserve">Bunda, </w:t>
      </w:r>
      <w:r w:rsidR="004B7FF8" w:rsidRPr="004B7FF8">
        <w:rPr>
          <w:rFonts w:ascii="Times New Roman" w:eastAsia="Times New Roman" w:hAnsi="Times New Roman" w:cs="Times New Roman"/>
          <w:sz w:val="28"/>
          <w:szCs w:val="28"/>
          <w:lang w:val="uz-Cyrl-UZ" w:eastAsia="uz-Cyrl-UZ"/>
        </w:rPr>
        <w:t>b</w:t>
      </w:r>
      <w:r w:rsidR="004B7FF8">
        <w:rPr>
          <w:rFonts w:ascii="Times New Roman" w:hAnsi="Times New Roman"/>
          <w:sz w:val="28"/>
          <w:szCs w:val="28"/>
          <w:lang w:val="uz-Cyrl-UZ" w:eastAsia="uz-Cyrl-UZ"/>
        </w:rPr>
        <w:t>oshqarma</w:t>
      </w:r>
      <w:r w:rsidRPr="007574EA">
        <w:rPr>
          <w:rFonts w:ascii="Times New Roman" w:eastAsia="Times New Roman" w:hAnsi="Times New Roman" w:cs="Times New Roman"/>
          <w:sz w:val="28"/>
          <w:szCs w:val="28"/>
          <w:lang w:val="uz-Cyrl-UZ" w:eastAsia="uz-Cyrl-UZ"/>
        </w:rPr>
        <w:t xml:space="preserve">da mazkur bandda nazarda tutilgan tarkibiy bo‘linmalar (xodimlar) mavjud bo‘lmagan taqdirda tegishli vazifa </w:t>
      </w:r>
      <w:r w:rsidR="004B7FF8" w:rsidRPr="004B7FF8">
        <w:rPr>
          <w:rFonts w:ascii="Times New Roman" w:eastAsia="Times New Roman" w:hAnsi="Times New Roman" w:cs="Times New Roman"/>
          <w:sz w:val="28"/>
          <w:szCs w:val="28"/>
          <w:lang w:val="uz-Cyrl-UZ" w:eastAsia="uz-Cyrl-UZ"/>
        </w:rPr>
        <w:t>boshliq</w:t>
      </w:r>
      <w:r w:rsidRPr="007574EA">
        <w:rPr>
          <w:rFonts w:ascii="Times New Roman" w:eastAsia="Times New Roman" w:hAnsi="Times New Roman" w:cs="Times New Roman"/>
          <w:sz w:val="28"/>
          <w:szCs w:val="28"/>
          <w:lang w:val="uz-Cyrl-UZ" w:eastAsia="uz-Cyrl-UZ"/>
        </w:rPr>
        <w:t>ning buyrug‘iga asosan boshqa tarkibiy bo‘linmaga (xodimga) yuklatilishi mumkin.</w:t>
      </w:r>
    </w:p>
    <w:p w14:paraId="57126529" w14:textId="77777777" w:rsidR="00436A27" w:rsidRPr="007574EA" w:rsidRDefault="00436A27" w:rsidP="00C038E9">
      <w:pPr>
        <w:shd w:val="clear" w:color="auto" w:fill="FFFFFF"/>
        <w:spacing w:after="40" w:line="288" w:lineRule="auto"/>
        <w:ind w:firstLine="709"/>
        <w:jc w:val="both"/>
        <w:rPr>
          <w:rFonts w:ascii="Times New Roman" w:eastAsia="Times New Roman" w:hAnsi="Times New Roman" w:cs="Times New Roman"/>
          <w:color w:val="000000"/>
          <w:sz w:val="24"/>
          <w:szCs w:val="24"/>
          <w:lang w:val="uz-Cyrl-UZ" w:eastAsia="ru-RU"/>
        </w:rPr>
      </w:pPr>
    </w:p>
    <w:p w14:paraId="77BFB739" w14:textId="77777777" w:rsidR="007574EA" w:rsidRPr="00D125A2" w:rsidRDefault="007574EA" w:rsidP="00C038E9">
      <w:pPr>
        <w:shd w:val="clear" w:color="auto" w:fill="FFFFFF"/>
        <w:spacing w:after="40" w:line="288" w:lineRule="auto"/>
        <w:ind w:firstLine="709"/>
        <w:jc w:val="center"/>
        <w:rPr>
          <w:rFonts w:ascii="Times New Roman" w:eastAsia="Times New Roman" w:hAnsi="Times New Roman" w:cs="Times New Roman"/>
          <w:b/>
          <w:bCs/>
          <w:color w:val="000080"/>
          <w:sz w:val="28"/>
          <w:szCs w:val="28"/>
          <w:lang w:val="uz-Cyrl-UZ" w:eastAsia="ru-RU"/>
        </w:rPr>
      </w:pPr>
      <w:r w:rsidRPr="007574EA">
        <w:rPr>
          <w:rFonts w:ascii="Times New Roman" w:eastAsia="Times New Roman" w:hAnsi="Times New Roman" w:cs="Times New Roman"/>
          <w:b/>
          <w:bCs/>
          <w:color w:val="000080"/>
          <w:sz w:val="28"/>
          <w:szCs w:val="28"/>
          <w:lang w:val="uz-Cyrl-UZ" w:eastAsia="ru-RU"/>
        </w:rPr>
        <w:t>2-bob. Xalqaro va boshqa rasmiy tadbirlar munosabati bilan taqdim etilgan sovg‘ani qabul qilish talablari</w:t>
      </w:r>
    </w:p>
    <w:p w14:paraId="10E5040A" w14:textId="77777777" w:rsidR="00017B39" w:rsidRPr="007574EA" w:rsidRDefault="00017B39" w:rsidP="00C038E9">
      <w:pPr>
        <w:shd w:val="clear" w:color="auto" w:fill="FFFFFF"/>
        <w:spacing w:after="40" w:line="288" w:lineRule="auto"/>
        <w:ind w:firstLine="709"/>
        <w:jc w:val="center"/>
        <w:rPr>
          <w:rFonts w:ascii="Times New Roman" w:eastAsia="Times New Roman" w:hAnsi="Times New Roman" w:cs="Times New Roman"/>
          <w:b/>
          <w:bCs/>
          <w:color w:val="000080"/>
          <w:sz w:val="28"/>
          <w:szCs w:val="28"/>
          <w:lang w:val="uz-Cyrl-UZ" w:eastAsia="ru-RU"/>
        </w:rPr>
      </w:pPr>
    </w:p>
    <w:p w14:paraId="3CD8B0B3" w14:textId="07B5777A" w:rsidR="007574EA" w:rsidRPr="007574EA" w:rsidRDefault="00A42002"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D125A2">
        <w:rPr>
          <w:rFonts w:ascii="Times New Roman" w:eastAsia="Times New Roman" w:hAnsi="Times New Roman" w:cs="Times New Roman"/>
          <w:color w:val="000000"/>
          <w:sz w:val="28"/>
          <w:szCs w:val="28"/>
          <w:lang w:val="uz-Cyrl-UZ" w:eastAsia="ru-RU"/>
        </w:rPr>
        <w:t>12</w:t>
      </w:r>
      <w:r w:rsidR="007574EA" w:rsidRPr="007574EA">
        <w:rPr>
          <w:rFonts w:ascii="Times New Roman" w:eastAsia="Times New Roman" w:hAnsi="Times New Roman" w:cs="Times New Roman"/>
          <w:color w:val="000000"/>
          <w:sz w:val="28"/>
          <w:szCs w:val="28"/>
          <w:lang w:val="uz-Cyrl-UZ" w:eastAsia="ru-RU"/>
        </w:rPr>
        <w:t>.</w:t>
      </w:r>
      <w:r w:rsidR="00C038E9" w:rsidRPr="00C038E9">
        <w:rPr>
          <w:rFonts w:ascii="Times New Roman" w:eastAsia="Times New Roman" w:hAnsi="Times New Roman" w:cs="Times New Roman"/>
          <w:color w:val="000000"/>
          <w:sz w:val="28"/>
          <w:szCs w:val="28"/>
          <w:lang w:val="uz-Cyrl-UZ" w:eastAsia="ru-RU"/>
        </w:rPr>
        <w:t>  </w:t>
      </w:r>
      <w:r w:rsidR="009C6022" w:rsidRPr="009C6022">
        <w:rPr>
          <w:rFonts w:ascii="Times New Roman" w:eastAsia="Times New Roman" w:hAnsi="Times New Roman" w:cs="Times New Roman"/>
          <w:color w:val="000000"/>
          <w:sz w:val="28"/>
          <w:szCs w:val="28"/>
          <w:lang w:val="uz-Cyrl-UZ" w:eastAsia="ru-RU"/>
        </w:rPr>
        <w:t>B</w:t>
      </w:r>
      <w:r w:rsidR="009C6022">
        <w:rPr>
          <w:rFonts w:ascii="Times New Roman" w:hAnsi="Times New Roman"/>
          <w:sz w:val="28"/>
          <w:szCs w:val="28"/>
          <w:lang w:val="uz-Cyrl-UZ" w:eastAsia="uz-Cyrl-UZ"/>
        </w:rPr>
        <w:t>oshqarma</w:t>
      </w:r>
      <w:r w:rsidR="00436A27" w:rsidRPr="00D125A2">
        <w:rPr>
          <w:rFonts w:ascii="Times New Roman" w:eastAsia="Times New Roman" w:hAnsi="Times New Roman" w:cs="Times New Roman"/>
          <w:color w:val="000000"/>
          <w:sz w:val="28"/>
          <w:szCs w:val="28"/>
          <w:lang w:val="uz-Cyrl-UZ" w:eastAsia="ru-RU"/>
        </w:rPr>
        <w:t xml:space="preserve"> xodimi</w:t>
      </w:r>
      <w:r w:rsidR="007574EA" w:rsidRPr="007574EA">
        <w:rPr>
          <w:rFonts w:ascii="Times New Roman" w:eastAsia="Times New Roman" w:hAnsi="Times New Roman" w:cs="Times New Roman"/>
          <w:color w:val="000000"/>
          <w:sz w:val="28"/>
          <w:szCs w:val="28"/>
          <w:lang w:val="uz-Cyrl-UZ" w:eastAsia="ru-RU"/>
        </w:rPr>
        <w:t xml:space="preserve"> tomonidan xalqaro va boshqa rasmiy tadbirlar munosabati bilan olinishi mumkin bo‘lgan sovg‘a quyidagi talablarga javob berishi lozim:</w:t>
      </w:r>
    </w:p>
    <w:p w14:paraId="5FFF9E4A" w14:textId="6D4500B3"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color w:val="000000"/>
          <w:sz w:val="28"/>
          <w:szCs w:val="28"/>
          <w:lang w:val="uz-Cyrl-UZ" w:eastAsia="ru-RU"/>
        </w:rPr>
        <w:t xml:space="preserve">O‘zbekiston Respublikasi qonunchilik hujjatlari, </w:t>
      </w:r>
      <w:r w:rsidR="009C6022" w:rsidRPr="009C6022">
        <w:rPr>
          <w:rFonts w:ascii="Times New Roman" w:eastAsia="Times New Roman" w:hAnsi="Times New Roman" w:cs="Times New Roman"/>
          <w:color w:val="000000"/>
          <w:sz w:val="28"/>
          <w:szCs w:val="28"/>
          <w:lang w:val="uz-Cyrl-UZ" w:eastAsia="ru-RU"/>
        </w:rPr>
        <w:t>b</w:t>
      </w:r>
      <w:r w:rsidR="009C6022">
        <w:rPr>
          <w:rFonts w:ascii="Times New Roman" w:hAnsi="Times New Roman"/>
          <w:sz w:val="28"/>
          <w:szCs w:val="28"/>
          <w:lang w:val="uz-Cyrl-UZ" w:eastAsia="uz-Cyrl-UZ"/>
        </w:rPr>
        <w:t>oshqarma</w:t>
      </w:r>
      <w:r w:rsidRPr="007574EA">
        <w:rPr>
          <w:rFonts w:ascii="Times New Roman" w:eastAsia="Times New Roman" w:hAnsi="Times New Roman" w:cs="Times New Roman"/>
          <w:color w:val="000000"/>
          <w:sz w:val="28"/>
          <w:szCs w:val="28"/>
          <w:lang w:val="uz-Cyrl-UZ" w:eastAsia="ru-RU"/>
        </w:rPr>
        <w:t>ning ichki idoraviy hujjatlari hamda ushbu Nizom talablariga muvofiq bo‘lishi;</w:t>
      </w:r>
    </w:p>
    <w:p w14:paraId="6C685FDC" w14:textId="77777777"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color w:val="000000"/>
          <w:sz w:val="28"/>
          <w:szCs w:val="28"/>
          <w:lang w:val="uz-Cyrl-UZ" w:eastAsia="ru-RU"/>
        </w:rPr>
        <w:t>sovg‘a uni beruvchi tomonidan aniq bir xalqaro va boshqa rasmiy tadbirlar munosabati bilan ixtiyoriy taqdim etilgan bo‘lishi;</w:t>
      </w:r>
    </w:p>
    <w:p w14:paraId="7B327919" w14:textId="63FC88FC" w:rsidR="007574EA" w:rsidRPr="007574EA" w:rsidRDefault="009C6022"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Pr>
          <w:rFonts w:ascii="Times New Roman" w:hAnsi="Times New Roman"/>
          <w:sz w:val="28"/>
          <w:szCs w:val="28"/>
          <w:lang w:val="en-US" w:eastAsia="uz-Cyrl-UZ"/>
        </w:rPr>
        <w:t>B</w:t>
      </w:r>
      <w:r>
        <w:rPr>
          <w:rFonts w:ascii="Times New Roman" w:hAnsi="Times New Roman"/>
          <w:sz w:val="28"/>
          <w:szCs w:val="28"/>
          <w:lang w:val="uz-Cyrl-UZ" w:eastAsia="uz-Cyrl-UZ"/>
        </w:rPr>
        <w:t>oshqarma</w:t>
      </w:r>
      <w:r w:rsidR="00436A27" w:rsidRPr="00D125A2">
        <w:rPr>
          <w:rFonts w:ascii="Times New Roman" w:eastAsia="Times New Roman" w:hAnsi="Times New Roman" w:cs="Times New Roman"/>
          <w:color w:val="000000"/>
          <w:sz w:val="28"/>
          <w:szCs w:val="28"/>
          <w:lang w:val="uz-Cyrl-UZ" w:eastAsia="ru-RU"/>
        </w:rPr>
        <w:t xml:space="preserve"> xodimi</w:t>
      </w:r>
      <w:r w:rsidR="007574EA" w:rsidRPr="007574EA">
        <w:rPr>
          <w:rFonts w:ascii="Times New Roman" w:eastAsia="Times New Roman" w:hAnsi="Times New Roman" w:cs="Times New Roman"/>
          <w:color w:val="000000"/>
          <w:sz w:val="28"/>
          <w:szCs w:val="28"/>
          <w:lang w:val="uz-Cyrl-UZ" w:eastAsia="ru-RU"/>
        </w:rPr>
        <w:t xml:space="preserve"> tomonidan ochiq va oshkora qabul qilinishi;</w:t>
      </w:r>
    </w:p>
    <w:p w14:paraId="5A5CAFCA" w14:textId="1BA0A056" w:rsidR="007574EA" w:rsidRPr="007574EA" w:rsidRDefault="009C6022"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Pr>
          <w:rFonts w:ascii="Times New Roman" w:hAnsi="Times New Roman"/>
          <w:sz w:val="28"/>
          <w:szCs w:val="28"/>
          <w:lang w:val="en-US" w:eastAsia="uz-Cyrl-UZ"/>
        </w:rPr>
        <w:t>B</w:t>
      </w:r>
      <w:r>
        <w:rPr>
          <w:rFonts w:ascii="Times New Roman" w:hAnsi="Times New Roman"/>
          <w:sz w:val="28"/>
          <w:szCs w:val="28"/>
          <w:lang w:val="uz-Cyrl-UZ" w:eastAsia="uz-Cyrl-UZ"/>
        </w:rPr>
        <w:t>oshqarma</w:t>
      </w:r>
      <w:r w:rsidR="007574EA" w:rsidRPr="007574EA">
        <w:rPr>
          <w:rFonts w:ascii="Times New Roman" w:eastAsia="Times New Roman" w:hAnsi="Times New Roman" w:cs="Times New Roman"/>
          <w:color w:val="000000"/>
          <w:sz w:val="28"/>
          <w:szCs w:val="28"/>
          <w:lang w:val="uz-Cyrl-UZ" w:eastAsia="ru-RU"/>
        </w:rPr>
        <w:t>ning obro‘siga (nufuziga) putur yetkazmasligi;</w:t>
      </w:r>
    </w:p>
    <w:p w14:paraId="30D0AE07" w14:textId="4CDC245D"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color w:val="000000"/>
          <w:sz w:val="28"/>
          <w:szCs w:val="28"/>
          <w:lang w:val="uz-Cyrl-UZ" w:eastAsia="ru-RU"/>
        </w:rPr>
        <w:t xml:space="preserve">manfaatlar to‘qnashuvi yoki korrupsiyaviy xavf-xatarlarning kelib chiqishiga sabab bo‘lmasligi, xususan </w:t>
      </w:r>
      <w:r w:rsidR="009C6022" w:rsidRPr="009C6022">
        <w:rPr>
          <w:rFonts w:ascii="Times New Roman" w:eastAsia="Times New Roman" w:hAnsi="Times New Roman" w:cs="Times New Roman"/>
          <w:color w:val="000000"/>
          <w:sz w:val="28"/>
          <w:szCs w:val="28"/>
          <w:lang w:val="uz-Cyrl-UZ" w:eastAsia="ru-RU"/>
        </w:rPr>
        <w:t>b</w:t>
      </w:r>
      <w:r w:rsidR="009C6022">
        <w:rPr>
          <w:rFonts w:ascii="Times New Roman" w:hAnsi="Times New Roman"/>
          <w:sz w:val="28"/>
          <w:szCs w:val="28"/>
          <w:lang w:val="uz-Cyrl-UZ" w:eastAsia="uz-Cyrl-UZ"/>
        </w:rPr>
        <w:t>oshqarma</w:t>
      </w:r>
      <w:r w:rsidR="00436A27" w:rsidRPr="00D125A2">
        <w:rPr>
          <w:rFonts w:ascii="Times New Roman" w:eastAsia="Times New Roman" w:hAnsi="Times New Roman" w:cs="Times New Roman"/>
          <w:color w:val="000000"/>
          <w:sz w:val="28"/>
          <w:szCs w:val="28"/>
          <w:lang w:val="uz-Cyrl-UZ" w:eastAsia="ru-RU"/>
        </w:rPr>
        <w:t xml:space="preserve"> xodimi</w:t>
      </w:r>
      <w:r w:rsidRPr="007574EA">
        <w:rPr>
          <w:rFonts w:ascii="Times New Roman" w:eastAsia="Times New Roman" w:hAnsi="Times New Roman" w:cs="Times New Roman"/>
          <w:color w:val="000000"/>
          <w:sz w:val="28"/>
          <w:szCs w:val="28"/>
          <w:lang w:val="uz-Cyrl-UZ" w:eastAsia="ru-RU"/>
        </w:rPr>
        <w:t>ning xizmat faoliyatida xolis qaror qabul qilishiga ta’sir ko‘rsatadigan majburiyatni yuzaga keltirmasligi.</w:t>
      </w:r>
    </w:p>
    <w:p w14:paraId="50B10D9F" w14:textId="7485997F" w:rsidR="007574EA" w:rsidRPr="007574EA" w:rsidRDefault="00A42002"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D125A2">
        <w:rPr>
          <w:rFonts w:ascii="Times New Roman" w:eastAsia="Times New Roman" w:hAnsi="Times New Roman" w:cs="Times New Roman"/>
          <w:color w:val="000000"/>
          <w:sz w:val="28"/>
          <w:szCs w:val="28"/>
          <w:lang w:val="uz-Cyrl-UZ" w:eastAsia="ru-RU"/>
        </w:rPr>
        <w:t>13</w:t>
      </w:r>
      <w:r w:rsidR="007574EA" w:rsidRPr="007574EA">
        <w:rPr>
          <w:rFonts w:ascii="Times New Roman" w:eastAsia="Times New Roman" w:hAnsi="Times New Roman" w:cs="Times New Roman"/>
          <w:color w:val="000000"/>
          <w:sz w:val="28"/>
          <w:szCs w:val="28"/>
          <w:lang w:val="uz-Cyrl-UZ" w:eastAsia="ru-RU"/>
        </w:rPr>
        <w:t>.</w:t>
      </w:r>
      <w:r w:rsidR="00C038E9" w:rsidRPr="00C038E9">
        <w:rPr>
          <w:rFonts w:ascii="Times New Roman" w:eastAsia="Times New Roman" w:hAnsi="Times New Roman" w:cs="Times New Roman"/>
          <w:color w:val="000000"/>
          <w:sz w:val="28"/>
          <w:szCs w:val="28"/>
          <w:lang w:val="uz-Cyrl-UZ" w:eastAsia="ru-RU"/>
        </w:rPr>
        <w:t>  </w:t>
      </w:r>
      <w:r w:rsidR="009C6022" w:rsidRPr="009C6022">
        <w:rPr>
          <w:rFonts w:ascii="Times New Roman" w:eastAsia="Times New Roman" w:hAnsi="Times New Roman" w:cs="Times New Roman"/>
          <w:color w:val="000000"/>
          <w:sz w:val="28"/>
          <w:szCs w:val="28"/>
          <w:lang w:val="uz-Cyrl-UZ" w:eastAsia="ru-RU"/>
        </w:rPr>
        <w:t>B</w:t>
      </w:r>
      <w:r w:rsidR="009C6022">
        <w:rPr>
          <w:rFonts w:ascii="Times New Roman" w:hAnsi="Times New Roman"/>
          <w:sz w:val="28"/>
          <w:szCs w:val="28"/>
          <w:lang w:val="uz-Cyrl-UZ" w:eastAsia="uz-Cyrl-UZ"/>
        </w:rPr>
        <w:t>oshqarma</w:t>
      </w:r>
      <w:r w:rsidR="00436A27" w:rsidRPr="00D125A2">
        <w:rPr>
          <w:rFonts w:ascii="Times New Roman" w:eastAsia="Times New Roman" w:hAnsi="Times New Roman" w:cs="Times New Roman"/>
          <w:color w:val="000000"/>
          <w:sz w:val="28"/>
          <w:szCs w:val="28"/>
          <w:lang w:val="uz-Cyrl-UZ" w:eastAsia="ru-RU"/>
        </w:rPr>
        <w:t xml:space="preserve"> xodimi</w:t>
      </w:r>
      <w:r w:rsidR="007574EA" w:rsidRPr="007574EA">
        <w:rPr>
          <w:rFonts w:ascii="Times New Roman" w:eastAsia="Times New Roman" w:hAnsi="Times New Roman" w:cs="Times New Roman"/>
          <w:color w:val="000000"/>
          <w:sz w:val="28"/>
          <w:szCs w:val="28"/>
          <w:lang w:val="uz-Cyrl-UZ" w:eastAsia="ru-RU"/>
        </w:rPr>
        <w:t xml:space="preserve"> sovg‘ani qabul qilish jarayonida sovg‘a beruvchidan sovg‘aning qiymatini tasdiqlovchi hujjatlarni (sovg‘aning qiymatini tasdiqlovchi savdo chekini yoki savdo kvitansiyasini yoxud boshqa hujjatlarni) so‘rab olishi mumkin.</w:t>
      </w:r>
    </w:p>
    <w:p w14:paraId="336466C0" w14:textId="1DA08A7A"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color w:val="000000"/>
          <w:sz w:val="28"/>
          <w:szCs w:val="28"/>
          <w:lang w:val="uz-Cyrl-UZ" w:eastAsia="ru-RU"/>
        </w:rPr>
        <w:t>1</w:t>
      </w:r>
      <w:r w:rsidR="00A42002" w:rsidRPr="00D125A2">
        <w:rPr>
          <w:rFonts w:ascii="Times New Roman" w:eastAsia="Times New Roman" w:hAnsi="Times New Roman" w:cs="Times New Roman"/>
          <w:color w:val="000000"/>
          <w:sz w:val="28"/>
          <w:szCs w:val="28"/>
          <w:lang w:val="uz-Cyrl-UZ" w:eastAsia="ru-RU"/>
        </w:rPr>
        <w:t>4</w:t>
      </w:r>
      <w:r w:rsidRPr="007574EA">
        <w:rPr>
          <w:rFonts w:ascii="Times New Roman" w:eastAsia="Times New Roman" w:hAnsi="Times New Roman" w:cs="Times New Roman"/>
          <w:color w:val="000000"/>
          <w:sz w:val="28"/>
          <w:szCs w:val="28"/>
          <w:lang w:val="uz-Cyrl-UZ" w:eastAsia="ru-RU"/>
        </w:rPr>
        <w:t>.</w:t>
      </w:r>
      <w:r w:rsidR="00C038E9" w:rsidRPr="00C038E9">
        <w:rPr>
          <w:rFonts w:ascii="Times New Roman" w:eastAsia="Times New Roman" w:hAnsi="Times New Roman" w:cs="Times New Roman"/>
          <w:color w:val="000000"/>
          <w:sz w:val="28"/>
          <w:szCs w:val="28"/>
          <w:lang w:val="uz-Cyrl-UZ" w:eastAsia="ru-RU"/>
        </w:rPr>
        <w:t>  </w:t>
      </w:r>
      <w:r w:rsidR="009C6022" w:rsidRPr="009C6022">
        <w:rPr>
          <w:rFonts w:ascii="Times New Roman" w:eastAsia="Times New Roman" w:hAnsi="Times New Roman" w:cs="Times New Roman"/>
          <w:color w:val="000000"/>
          <w:sz w:val="28"/>
          <w:szCs w:val="28"/>
          <w:lang w:val="uz-Cyrl-UZ" w:eastAsia="ru-RU"/>
        </w:rPr>
        <w:t>B</w:t>
      </w:r>
      <w:r w:rsidR="009C6022">
        <w:rPr>
          <w:rFonts w:ascii="Times New Roman" w:hAnsi="Times New Roman"/>
          <w:sz w:val="28"/>
          <w:szCs w:val="28"/>
          <w:lang w:val="uz-Cyrl-UZ" w:eastAsia="uz-Cyrl-UZ"/>
        </w:rPr>
        <w:t>oshqarma</w:t>
      </w:r>
      <w:r w:rsidR="00436A27" w:rsidRPr="00D125A2">
        <w:rPr>
          <w:rFonts w:ascii="Times New Roman" w:eastAsia="Times New Roman" w:hAnsi="Times New Roman" w:cs="Times New Roman"/>
          <w:color w:val="000000"/>
          <w:sz w:val="28"/>
          <w:szCs w:val="28"/>
          <w:lang w:val="uz-Cyrl-UZ" w:eastAsia="ru-RU"/>
        </w:rPr>
        <w:t xml:space="preserve"> xodimi</w:t>
      </w:r>
      <w:r w:rsidRPr="007574EA">
        <w:rPr>
          <w:rFonts w:ascii="Times New Roman" w:eastAsia="Times New Roman" w:hAnsi="Times New Roman" w:cs="Times New Roman"/>
          <w:color w:val="000000"/>
          <w:sz w:val="28"/>
          <w:szCs w:val="28"/>
          <w:lang w:val="uz-Cyrl-UZ" w:eastAsia="ru-RU"/>
        </w:rPr>
        <w:t>ga taqdim etilgan tez yaroqsiz holga keluvchi mahsulotlar (tabiiy guldasta, donalik shirinliklar), shuningdek kanselyariya to‘plamlari (taqvim, buklet, plastmassali ruchka, kundalik va bloknot) sovg‘a sifatida rasmiylashtirilmaydi hamda ushbu sovg‘alar davlat fuqarolik xizmatchisi tomonidan o‘z xohishiga ko‘ra tasarruf etiladi.</w:t>
      </w:r>
    </w:p>
    <w:p w14:paraId="2DC6B35C" w14:textId="4F28A9F6"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color w:val="000000"/>
          <w:sz w:val="28"/>
          <w:szCs w:val="28"/>
          <w:lang w:val="uz-Cyrl-UZ" w:eastAsia="ru-RU"/>
        </w:rPr>
        <w:t>1</w:t>
      </w:r>
      <w:r w:rsidR="00A42002" w:rsidRPr="00D125A2">
        <w:rPr>
          <w:rFonts w:ascii="Times New Roman" w:eastAsia="Times New Roman" w:hAnsi="Times New Roman" w:cs="Times New Roman"/>
          <w:color w:val="000000"/>
          <w:sz w:val="28"/>
          <w:szCs w:val="28"/>
          <w:lang w:val="uz-Cyrl-UZ" w:eastAsia="ru-RU"/>
        </w:rPr>
        <w:t>5</w:t>
      </w:r>
      <w:r w:rsidRPr="007574EA">
        <w:rPr>
          <w:rFonts w:ascii="Times New Roman" w:eastAsia="Times New Roman" w:hAnsi="Times New Roman" w:cs="Times New Roman"/>
          <w:color w:val="000000"/>
          <w:sz w:val="28"/>
          <w:szCs w:val="28"/>
          <w:lang w:val="uz-Cyrl-UZ" w:eastAsia="ru-RU"/>
        </w:rPr>
        <w:t>.</w:t>
      </w:r>
      <w:r w:rsidR="00C038E9" w:rsidRPr="00C038E9">
        <w:rPr>
          <w:rFonts w:ascii="Times New Roman" w:eastAsia="Times New Roman" w:hAnsi="Times New Roman" w:cs="Times New Roman"/>
          <w:color w:val="000000"/>
          <w:sz w:val="28"/>
          <w:szCs w:val="28"/>
          <w:lang w:val="uz-Cyrl-UZ" w:eastAsia="ru-RU"/>
        </w:rPr>
        <w:t>  </w:t>
      </w:r>
      <w:r w:rsidR="009C6022" w:rsidRPr="009C6022">
        <w:rPr>
          <w:rFonts w:ascii="Times New Roman" w:eastAsia="Times New Roman" w:hAnsi="Times New Roman" w:cs="Times New Roman"/>
          <w:color w:val="000000"/>
          <w:sz w:val="28"/>
          <w:szCs w:val="28"/>
          <w:lang w:val="uz-Cyrl-UZ" w:eastAsia="ru-RU"/>
        </w:rPr>
        <w:t>B</w:t>
      </w:r>
      <w:r w:rsidR="009C6022">
        <w:rPr>
          <w:rFonts w:ascii="Times New Roman" w:hAnsi="Times New Roman"/>
          <w:sz w:val="28"/>
          <w:szCs w:val="28"/>
          <w:lang w:val="uz-Cyrl-UZ" w:eastAsia="uz-Cyrl-UZ"/>
        </w:rPr>
        <w:t>oshqarma</w:t>
      </w:r>
      <w:r w:rsidR="00436A27" w:rsidRPr="00D125A2">
        <w:rPr>
          <w:rFonts w:ascii="Times New Roman" w:eastAsia="Times New Roman" w:hAnsi="Times New Roman" w:cs="Times New Roman"/>
          <w:color w:val="000000"/>
          <w:sz w:val="28"/>
          <w:szCs w:val="28"/>
          <w:lang w:val="uz-Cyrl-UZ" w:eastAsia="ru-RU"/>
        </w:rPr>
        <w:t xml:space="preserve"> xodimi</w:t>
      </w:r>
      <w:r w:rsidRPr="007574EA">
        <w:rPr>
          <w:rFonts w:ascii="Times New Roman" w:eastAsia="Times New Roman" w:hAnsi="Times New Roman" w:cs="Times New Roman"/>
          <w:color w:val="000000"/>
          <w:sz w:val="28"/>
          <w:szCs w:val="28"/>
          <w:lang w:val="uz-Cyrl-UZ" w:eastAsia="ru-RU"/>
        </w:rPr>
        <w:t xml:space="preserve"> unga xalqaro va boshqa rasmiy tadbirlar munosabati bilan mehmondo‘stlik belgisi sifatida bildirilgan taklifni qabul qilishi mumkin.</w:t>
      </w:r>
    </w:p>
    <w:p w14:paraId="3ADBA192" w14:textId="31E7B7CC" w:rsidR="007574EA" w:rsidRPr="00D125A2"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4"/>
          <w:szCs w:val="24"/>
          <w:lang w:val="uz-Cyrl-UZ" w:eastAsia="ru-RU"/>
        </w:rPr>
      </w:pPr>
      <w:r w:rsidRPr="007574EA">
        <w:rPr>
          <w:rFonts w:ascii="Times New Roman" w:eastAsia="Times New Roman" w:hAnsi="Times New Roman" w:cs="Times New Roman"/>
          <w:color w:val="000000"/>
          <w:sz w:val="28"/>
          <w:szCs w:val="28"/>
          <w:lang w:val="uz-Cyrl-UZ" w:eastAsia="ru-RU"/>
        </w:rPr>
        <w:t xml:space="preserve">Bunda, </w:t>
      </w:r>
      <w:r w:rsidR="009C6022" w:rsidRPr="009C6022">
        <w:rPr>
          <w:rFonts w:ascii="Times New Roman" w:eastAsia="Times New Roman" w:hAnsi="Times New Roman" w:cs="Times New Roman"/>
          <w:color w:val="000000"/>
          <w:sz w:val="28"/>
          <w:szCs w:val="28"/>
          <w:lang w:val="uz-Cyrl-UZ" w:eastAsia="ru-RU"/>
        </w:rPr>
        <w:t>b</w:t>
      </w:r>
      <w:r w:rsidR="009C6022">
        <w:rPr>
          <w:rFonts w:ascii="Times New Roman" w:hAnsi="Times New Roman"/>
          <w:sz w:val="28"/>
          <w:szCs w:val="28"/>
          <w:lang w:val="uz-Cyrl-UZ" w:eastAsia="uz-Cyrl-UZ"/>
        </w:rPr>
        <w:t>oshqarma</w:t>
      </w:r>
      <w:r w:rsidR="00436A27" w:rsidRPr="00D125A2">
        <w:rPr>
          <w:rFonts w:ascii="Times New Roman" w:eastAsia="Times New Roman" w:hAnsi="Times New Roman" w:cs="Times New Roman"/>
          <w:color w:val="000000"/>
          <w:sz w:val="28"/>
          <w:szCs w:val="28"/>
          <w:lang w:val="uz-Cyrl-UZ" w:eastAsia="ru-RU"/>
        </w:rPr>
        <w:t xml:space="preserve"> xodimi</w:t>
      </w:r>
      <w:r w:rsidRPr="007574EA">
        <w:rPr>
          <w:rFonts w:ascii="Times New Roman" w:eastAsia="Times New Roman" w:hAnsi="Times New Roman" w:cs="Times New Roman"/>
          <w:color w:val="000000"/>
          <w:sz w:val="28"/>
          <w:szCs w:val="28"/>
          <w:lang w:val="uz-Cyrl-UZ" w:eastAsia="ru-RU"/>
        </w:rPr>
        <w:t xml:space="preserve"> mehmondo‘stlik belgisi sifatida bildirilgan taklifning beg‘arazligiga shubha sezgan taqdirda, ushbu taklifni darhol rad etishi va aloqa vositalari orqali bu haqda </w:t>
      </w:r>
      <w:r w:rsidR="00130B2B">
        <w:rPr>
          <w:rFonts w:ascii="Times New Roman" w:eastAsia="Times New Roman" w:hAnsi="Times New Roman" w:cs="Times New Roman"/>
          <w:color w:val="000000"/>
          <w:sz w:val="28"/>
          <w:szCs w:val="28"/>
          <w:lang w:val="uz-Cyrl-UZ" w:eastAsia="ru-RU"/>
        </w:rPr>
        <w:t>Korrupsiyaga qarshi</w:t>
      </w:r>
      <w:r w:rsidR="00323D46" w:rsidRPr="00323D46">
        <w:rPr>
          <w:rFonts w:ascii="Times New Roman" w:eastAsia="Times New Roman" w:hAnsi="Times New Roman" w:cs="Times New Roman"/>
          <w:color w:val="000000"/>
          <w:sz w:val="28"/>
          <w:szCs w:val="28"/>
          <w:lang w:val="uz-Cyrl-UZ" w:eastAsia="ru-RU"/>
        </w:rPr>
        <w:t xml:space="preserve"> kurashish</w:t>
      </w:r>
      <w:r w:rsidR="00130B2B">
        <w:rPr>
          <w:rFonts w:ascii="Times New Roman" w:eastAsia="Times New Roman" w:hAnsi="Times New Roman" w:cs="Times New Roman"/>
          <w:color w:val="000000"/>
          <w:sz w:val="28"/>
          <w:szCs w:val="28"/>
          <w:lang w:val="uz-Cyrl-UZ" w:eastAsia="ru-RU"/>
        </w:rPr>
        <w:t xml:space="preserve"> </w:t>
      </w:r>
      <w:r w:rsidR="00323D46" w:rsidRPr="00323D46">
        <w:rPr>
          <w:rFonts w:ascii="Times New Roman" w:eastAsia="Times New Roman" w:hAnsi="Times New Roman" w:cs="Times New Roman"/>
          <w:color w:val="000000"/>
          <w:sz w:val="28"/>
          <w:szCs w:val="28"/>
          <w:lang w:val="uz-Cyrl-UZ" w:eastAsia="ru-RU"/>
        </w:rPr>
        <w:t>(</w:t>
      </w:r>
      <w:r w:rsidR="00323D46">
        <w:rPr>
          <w:rFonts w:ascii="Times New Roman" w:eastAsia="Times New Roman" w:hAnsi="Times New Roman" w:cs="Times New Roman"/>
          <w:color w:val="000000"/>
          <w:sz w:val="28"/>
          <w:szCs w:val="28"/>
          <w:lang w:val="uz-Cyrl-UZ" w:eastAsia="ru-RU"/>
        </w:rPr>
        <w:t xml:space="preserve">Korrupsiyaga qarshi </w:t>
      </w:r>
      <w:r w:rsidR="00130B2B">
        <w:rPr>
          <w:rFonts w:ascii="Times New Roman" w:eastAsia="Times New Roman" w:hAnsi="Times New Roman" w:cs="Times New Roman"/>
          <w:color w:val="000000"/>
          <w:sz w:val="28"/>
          <w:szCs w:val="28"/>
          <w:lang w:val="uz-Cyrl-UZ" w:eastAsia="ru-RU"/>
        </w:rPr>
        <w:t>ichki nazorat</w:t>
      </w:r>
      <w:r w:rsidR="00323D46" w:rsidRPr="00323D46">
        <w:rPr>
          <w:rFonts w:ascii="Times New Roman" w:eastAsia="Times New Roman" w:hAnsi="Times New Roman" w:cs="Times New Roman"/>
          <w:color w:val="000000"/>
          <w:sz w:val="28"/>
          <w:szCs w:val="28"/>
          <w:lang w:val="uz-Cyrl-UZ" w:eastAsia="ru-RU"/>
        </w:rPr>
        <w:t>)</w:t>
      </w:r>
      <w:r w:rsidR="00B33DED">
        <w:rPr>
          <w:rFonts w:ascii="Times New Roman" w:eastAsia="Times New Roman" w:hAnsi="Times New Roman" w:cs="Times New Roman"/>
          <w:color w:val="000000"/>
          <w:sz w:val="28"/>
          <w:szCs w:val="28"/>
          <w:lang w:val="uz-Cyrl-UZ" w:eastAsia="ru-RU"/>
        </w:rPr>
        <w:t xml:space="preserve"> boʻlim</w:t>
      </w:r>
      <w:r w:rsidRPr="007574EA">
        <w:rPr>
          <w:rFonts w:ascii="Times New Roman" w:eastAsia="Times New Roman" w:hAnsi="Times New Roman" w:cs="Times New Roman"/>
          <w:color w:val="000000"/>
          <w:sz w:val="28"/>
          <w:szCs w:val="28"/>
          <w:lang w:val="uz-Cyrl-UZ" w:eastAsia="ru-RU"/>
        </w:rPr>
        <w:t>ini ogohlantirishi shart.</w:t>
      </w:r>
    </w:p>
    <w:p w14:paraId="16D22D04" w14:textId="77777777" w:rsidR="00436A27" w:rsidRPr="007574EA" w:rsidRDefault="00436A27" w:rsidP="00C038E9">
      <w:pPr>
        <w:shd w:val="clear" w:color="auto" w:fill="FFFFFF"/>
        <w:spacing w:after="40" w:line="288" w:lineRule="auto"/>
        <w:ind w:firstLine="709"/>
        <w:jc w:val="both"/>
        <w:rPr>
          <w:rFonts w:ascii="Times New Roman" w:eastAsia="Times New Roman" w:hAnsi="Times New Roman" w:cs="Times New Roman"/>
          <w:color w:val="000000"/>
          <w:sz w:val="24"/>
          <w:szCs w:val="24"/>
          <w:lang w:val="uz-Cyrl-UZ" w:eastAsia="ru-RU"/>
        </w:rPr>
      </w:pPr>
    </w:p>
    <w:p w14:paraId="1815B72A" w14:textId="77777777" w:rsidR="007574EA" w:rsidRPr="00D125A2" w:rsidRDefault="007574EA" w:rsidP="00C038E9">
      <w:pPr>
        <w:shd w:val="clear" w:color="auto" w:fill="FFFFFF"/>
        <w:spacing w:after="40" w:line="288" w:lineRule="auto"/>
        <w:ind w:firstLine="709"/>
        <w:jc w:val="center"/>
        <w:rPr>
          <w:rFonts w:ascii="Times New Roman" w:eastAsia="Times New Roman" w:hAnsi="Times New Roman" w:cs="Times New Roman"/>
          <w:b/>
          <w:bCs/>
          <w:color w:val="000080"/>
          <w:sz w:val="28"/>
          <w:szCs w:val="28"/>
          <w:lang w:val="uz-Cyrl-UZ" w:eastAsia="ru-RU"/>
        </w:rPr>
      </w:pPr>
      <w:r w:rsidRPr="007574EA">
        <w:rPr>
          <w:rFonts w:ascii="Times New Roman" w:eastAsia="Times New Roman" w:hAnsi="Times New Roman" w:cs="Times New Roman"/>
          <w:b/>
          <w:bCs/>
          <w:color w:val="000080"/>
          <w:sz w:val="28"/>
          <w:szCs w:val="28"/>
          <w:lang w:val="uz-Cyrl-UZ" w:eastAsia="ru-RU"/>
        </w:rPr>
        <w:lastRenderedPageBreak/>
        <w:t>3-bob. Xalqaro va boshqa rasmiy tadbirlar munosabati bilan taqdim etilgan sovg‘aning qiymati va uni tasarruf etish</w:t>
      </w:r>
    </w:p>
    <w:p w14:paraId="14208F64" w14:textId="77777777" w:rsidR="00017B39" w:rsidRPr="007574EA" w:rsidRDefault="00017B39" w:rsidP="00C038E9">
      <w:pPr>
        <w:shd w:val="clear" w:color="auto" w:fill="FFFFFF"/>
        <w:spacing w:after="40" w:line="288" w:lineRule="auto"/>
        <w:ind w:firstLine="709"/>
        <w:jc w:val="center"/>
        <w:rPr>
          <w:rFonts w:ascii="Times New Roman" w:eastAsia="Times New Roman" w:hAnsi="Times New Roman" w:cs="Times New Roman"/>
          <w:b/>
          <w:bCs/>
          <w:color w:val="000080"/>
          <w:sz w:val="28"/>
          <w:szCs w:val="28"/>
          <w:lang w:val="uz-Cyrl-UZ" w:eastAsia="ru-RU"/>
        </w:rPr>
      </w:pPr>
    </w:p>
    <w:p w14:paraId="4029AD98" w14:textId="5F3E5DAB"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color w:val="000000"/>
          <w:sz w:val="28"/>
          <w:szCs w:val="28"/>
          <w:lang w:val="uz-Cyrl-UZ" w:eastAsia="ru-RU"/>
        </w:rPr>
        <w:t>1</w:t>
      </w:r>
      <w:r w:rsidR="00A42002" w:rsidRPr="00D125A2">
        <w:rPr>
          <w:rFonts w:ascii="Times New Roman" w:eastAsia="Times New Roman" w:hAnsi="Times New Roman" w:cs="Times New Roman"/>
          <w:color w:val="000000"/>
          <w:sz w:val="28"/>
          <w:szCs w:val="28"/>
          <w:lang w:val="uz-Cyrl-UZ" w:eastAsia="ru-RU"/>
        </w:rPr>
        <w:t>6</w:t>
      </w:r>
      <w:r w:rsidRPr="007574EA">
        <w:rPr>
          <w:rFonts w:ascii="Times New Roman" w:eastAsia="Times New Roman" w:hAnsi="Times New Roman" w:cs="Times New Roman"/>
          <w:color w:val="000000"/>
          <w:sz w:val="28"/>
          <w:szCs w:val="28"/>
          <w:lang w:val="uz-Cyrl-UZ" w:eastAsia="ru-RU"/>
        </w:rPr>
        <w:t>.</w:t>
      </w:r>
      <w:r w:rsidR="00C038E9" w:rsidRPr="00C038E9">
        <w:rPr>
          <w:rFonts w:ascii="Times New Roman" w:eastAsia="Times New Roman" w:hAnsi="Times New Roman" w:cs="Times New Roman"/>
          <w:color w:val="000000"/>
          <w:sz w:val="28"/>
          <w:szCs w:val="28"/>
          <w:lang w:val="uz-Cyrl-UZ" w:eastAsia="ru-RU"/>
        </w:rPr>
        <w:t>  </w:t>
      </w:r>
      <w:r w:rsidR="009C6022" w:rsidRPr="009C6022">
        <w:rPr>
          <w:rFonts w:ascii="Times New Roman" w:eastAsia="Times New Roman" w:hAnsi="Times New Roman" w:cs="Times New Roman"/>
          <w:color w:val="000000"/>
          <w:sz w:val="28"/>
          <w:szCs w:val="28"/>
          <w:lang w:val="uz-Cyrl-UZ" w:eastAsia="ru-RU"/>
        </w:rPr>
        <w:t>B</w:t>
      </w:r>
      <w:r w:rsidR="009C6022">
        <w:rPr>
          <w:rFonts w:ascii="Times New Roman" w:hAnsi="Times New Roman"/>
          <w:sz w:val="28"/>
          <w:szCs w:val="28"/>
          <w:lang w:val="uz-Cyrl-UZ" w:eastAsia="uz-Cyrl-UZ"/>
        </w:rPr>
        <w:t>oshqarma</w:t>
      </w:r>
      <w:r w:rsidR="00A42002" w:rsidRPr="00D125A2">
        <w:rPr>
          <w:rFonts w:ascii="Times New Roman" w:eastAsia="Times New Roman" w:hAnsi="Times New Roman" w:cs="Times New Roman"/>
          <w:color w:val="000000"/>
          <w:sz w:val="28"/>
          <w:szCs w:val="28"/>
          <w:lang w:val="uz-Cyrl-UZ" w:eastAsia="ru-RU"/>
        </w:rPr>
        <w:t xml:space="preserve"> xodimi</w:t>
      </w:r>
      <w:r w:rsidRPr="007574EA">
        <w:rPr>
          <w:rFonts w:ascii="Times New Roman" w:eastAsia="Times New Roman" w:hAnsi="Times New Roman" w:cs="Times New Roman"/>
          <w:color w:val="000000"/>
          <w:sz w:val="28"/>
          <w:szCs w:val="28"/>
          <w:lang w:val="uz-Cyrl-UZ" w:eastAsia="ru-RU"/>
        </w:rPr>
        <w:t xml:space="preserve"> xalqaro va boshqa rasmiy tadbirlar munosabati bilan unga taqdim etilgan sovg‘ani ushbu tadbirlardan qaytib kelgan kundan boshlab uch ish kuni ichida bo‘linmaga sovg‘aning qiymatini tasdiqlovchi tegishli hujjatlar (sovg‘aning qiymatini tasdiqlovchi savdo cheki yoki savdo kvitansiyasi yoxud boshqa hujjatlar) mavjud bo‘lsa, ushbu hujjatlar bilan birga taqdim etadi, bundan mazkur Nizomning </w:t>
      </w:r>
      <w:r w:rsidR="00017B39" w:rsidRPr="00D125A2">
        <w:rPr>
          <w:rFonts w:ascii="Times New Roman" w:eastAsia="Times New Roman" w:hAnsi="Times New Roman" w:cs="Times New Roman"/>
          <w:color w:val="000000"/>
          <w:sz w:val="28"/>
          <w:szCs w:val="28"/>
          <w:lang w:val="uz-Cyrl-UZ" w:eastAsia="ru-RU"/>
        </w:rPr>
        <w:t xml:space="preserve">10-bandida </w:t>
      </w:r>
      <w:r w:rsidRPr="007574EA">
        <w:rPr>
          <w:rFonts w:ascii="Times New Roman" w:eastAsia="Times New Roman" w:hAnsi="Times New Roman" w:cs="Times New Roman"/>
          <w:color w:val="000000"/>
          <w:sz w:val="28"/>
          <w:szCs w:val="28"/>
          <w:lang w:val="uz-Cyrl-UZ" w:eastAsia="ru-RU"/>
        </w:rPr>
        <w:t>nazarda tutilgan sovg‘alar mustasno.</w:t>
      </w:r>
    </w:p>
    <w:p w14:paraId="19F577E3" w14:textId="29D8F2BB"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color w:val="000000"/>
          <w:sz w:val="28"/>
          <w:szCs w:val="28"/>
          <w:lang w:val="uz-Cyrl-UZ" w:eastAsia="ru-RU"/>
        </w:rPr>
        <w:t>1</w:t>
      </w:r>
      <w:r w:rsidR="00A42002" w:rsidRPr="00D125A2">
        <w:rPr>
          <w:rFonts w:ascii="Times New Roman" w:eastAsia="Times New Roman" w:hAnsi="Times New Roman" w:cs="Times New Roman"/>
          <w:color w:val="000000"/>
          <w:sz w:val="28"/>
          <w:szCs w:val="28"/>
          <w:lang w:val="uz-Cyrl-UZ" w:eastAsia="ru-RU"/>
        </w:rPr>
        <w:t>7</w:t>
      </w:r>
      <w:r w:rsidRPr="007574EA">
        <w:rPr>
          <w:rFonts w:ascii="Times New Roman" w:eastAsia="Times New Roman" w:hAnsi="Times New Roman" w:cs="Times New Roman"/>
          <w:color w:val="000000"/>
          <w:sz w:val="28"/>
          <w:szCs w:val="28"/>
          <w:lang w:val="uz-Cyrl-UZ" w:eastAsia="ru-RU"/>
        </w:rPr>
        <w:t>.</w:t>
      </w:r>
      <w:r w:rsidR="00C038E9" w:rsidRPr="00C038E9">
        <w:rPr>
          <w:rFonts w:ascii="Times New Roman" w:eastAsia="Times New Roman" w:hAnsi="Times New Roman" w:cs="Times New Roman"/>
          <w:color w:val="000000"/>
          <w:sz w:val="28"/>
          <w:szCs w:val="28"/>
          <w:lang w:val="uz-Cyrl-UZ" w:eastAsia="ru-RU"/>
        </w:rPr>
        <w:t>  </w:t>
      </w:r>
      <w:r w:rsidR="009C6022" w:rsidRPr="009C6022">
        <w:rPr>
          <w:rFonts w:ascii="Times New Roman" w:eastAsia="Times New Roman" w:hAnsi="Times New Roman" w:cs="Times New Roman"/>
          <w:color w:val="000000"/>
          <w:sz w:val="28"/>
          <w:szCs w:val="28"/>
          <w:lang w:val="uz-Cyrl-UZ" w:eastAsia="ru-RU"/>
        </w:rPr>
        <w:t>B</w:t>
      </w:r>
      <w:r w:rsidR="009C6022">
        <w:rPr>
          <w:rFonts w:ascii="Times New Roman" w:hAnsi="Times New Roman"/>
          <w:sz w:val="28"/>
          <w:szCs w:val="28"/>
          <w:lang w:val="uz-Cyrl-UZ" w:eastAsia="uz-Cyrl-UZ"/>
        </w:rPr>
        <w:t>oshqarma</w:t>
      </w:r>
      <w:r w:rsidR="00A42002" w:rsidRPr="00D125A2">
        <w:rPr>
          <w:rFonts w:ascii="Times New Roman" w:eastAsia="Times New Roman" w:hAnsi="Times New Roman" w:cs="Times New Roman"/>
          <w:color w:val="000000"/>
          <w:sz w:val="28"/>
          <w:szCs w:val="28"/>
          <w:lang w:val="uz-Cyrl-UZ" w:eastAsia="ru-RU"/>
        </w:rPr>
        <w:t xml:space="preserve"> xodimi</w:t>
      </w:r>
      <w:r w:rsidRPr="007574EA">
        <w:rPr>
          <w:rFonts w:ascii="Times New Roman" w:eastAsia="Times New Roman" w:hAnsi="Times New Roman" w:cs="Times New Roman"/>
          <w:color w:val="000000"/>
          <w:sz w:val="28"/>
          <w:szCs w:val="28"/>
          <w:lang w:val="uz-Cyrl-UZ" w:eastAsia="ru-RU"/>
        </w:rPr>
        <w:t xml:space="preserve"> tomonidan sovg‘ani bo‘linmaga topshirilishi to‘g‘risidagi topshirish va qabul qilish dalolatnomasi (bundan buyon matnda dalolatnoma deb yuritiladi) rasmiylashtirilgunga qadar sovg‘aning butligi </w:t>
      </w:r>
      <w:r w:rsidR="006627C9">
        <w:rPr>
          <w:rFonts w:ascii="Times New Roman" w:eastAsia="Times New Roman" w:hAnsi="Times New Roman" w:cs="Times New Roman"/>
          <w:color w:val="000000"/>
          <w:sz w:val="28"/>
          <w:szCs w:val="28"/>
          <w:lang w:val="uz-Cyrl-UZ" w:eastAsia="ru-RU"/>
        </w:rPr>
        <w:br/>
      </w:r>
      <w:r w:rsidRPr="007574EA">
        <w:rPr>
          <w:rFonts w:ascii="Times New Roman" w:eastAsia="Times New Roman" w:hAnsi="Times New Roman" w:cs="Times New Roman"/>
          <w:color w:val="000000"/>
          <w:sz w:val="28"/>
          <w:szCs w:val="28"/>
          <w:lang w:val="uz-Cyrl-UZ" w:eastAsia="ru-RU"/>
        </w:rPr>
        <w:t xml:space="preserve">va saqlanishi uchun javobgarlik </w:t>
      </w:r>
      <w:r w:rsidR="00B20B54" w:rsidRPr="00B20B54">
        <w:rPr>
          <w:rFonts w:ascii="Times New Roman" w:eastAsia="Times New Roman" w:hAnsi="Times New Roman" w:cs="Times New Roman"/>
          <w:color w:val="000000"/>
          <w:sz w:val="28"/>
          <w:szCs w:val="28"/>
          <w:lang w:val="uz-Cyrl-UZ" w:eastAsia="ru-RU"/>
        </w:rPr>
        <w:t>b</w:t>
      </w:r>
      <w:r w:rsidR="00B20B54">
        <w:rPr>
          <w:rFonts w:ascii="Times New Roman" w:hAnsi="Times New Roman"/>
          <w:sz w:val="28"/>
          <w:szCs w:val="28"/>
          <w:lang w:val="uz-Cyrl-UZ" w:eastAsia="uz-Cyrl-UZ"/>
        </w:rPr>
        <w:t>oshqarma</w:t>
      </w:r>
      <w:r w:rsidR="00A42002" w:rsidRPr="00D125A2">
        <w:rPr>
          <w:rFonts w:ascii="Times New Roman" w:eastAsia="Times New Roman" w:hAnsi="Times New Roman" w:cs="Times New Roman"/>
          <w:color w:val="000000"/>
          <w:sz w:val="28"/>
          <w:szCs w:val="28"/>
          <w:lang w:val="uz-Cyrl-UZ" w:eastAsia="ru-RU"/>
        </w:rPr>
        <w:t xml:space="preserve"> xodimi</w:t>
      </w:r>
      <w:r w:rsidRPr="007574EA">
        <w:rPr>
          <w:rFonts w:ascii="Times New Roman" w:eastAsia="Times New Roman" w:hAnsi="Times New Roman" w:cs="Times New Roman"/>
          <w:color w:val="000000"/>
          <w:sz w:val="28"/>
          <w:szCs w:val="28"/>
          <w:lang w:val="uz-Cyrl-UZ" w:eastAsia="ru-RU"/>
        </w:rPr>
        <w:t xml:space="preserve"> zimmasida bo‘ladi.</w:t>
      </w:r>
    </w:p>
    <w:p w14:paraId="790506DE" w14:textId="2D2A4FB3"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color w:val="000000"/>
          <w:sz w:val="28"/>
          <w:szCs w:val="28"/>
          <w:lang w:val="uz-Cyrl-UZ" w:eastAsia="ru-RU"/>
        </w:rPr>
        <w:t>1</w:t>
      </w:r>
      <w:r w:rsidR="00A42002" w:rsidRPr="00D125A2">
        <w:rPr>
          <w:rFonts w:ascii="Times New Roman" w:eastAsia="Times New Roman" w:hAnsi="Times New Roman" w:cs="Times New Roman"/>
          <w:color w:val="000000"/>
          <w:sz w:val="28"/>
          <w:szCs w:val="28"/>
          <w:lang w:val="uz-Cyrl-UZ" w:eastAsia="ru-RU"/>
        </w:rPr>
        <w:t>8</w:t>
      </w:r>
      <w:r w:rsidRPr="007574EA">
        <w:rPr>
          <w:rFonts w:ascii="Times New Roman" w:eastAsia="Times New Roman" w:hAnsi="Times New Roman" w:cs="Times New Roman"/>
          <w:color w:val="000000"/>
          <w:sz w:val="28"/>
          <w:szCs w:val="28"/>
          <w:lang w:val="uz-Cyrl-UZ" w:eastAsia="ru-RU"/>
        </w:rPr>
        <w:t>.</w:t>
      </w:r>
      <w:r w:rsidR="00C038E9" w:rsidRPr="00C038E9">
        <w:rPr>
          <w:rFonts w:ascii="Times New Roman" w:eastAsia="Times New Roman" w:hAnsi="Times New Roman" w:cs="Times New Roman"/>
          <w:color w:val="000000"/>
          <w:sz w:val="28"/>
          <w:szCs w:val="28"/>
          <w:lang w:val="uz-Cyrl-UZ" w:eastAsia="ru-RU"/>
        </w:rPr>
        <w:t>  </w:t>
      </w:r>
      <w:r w:rsidR="00A14B59" w:rsidRPr="00A14B59">
        <w:rPr>
          <w:rFonts w:ascii="Times New Roman" w:eastAsia="Times New Roman" w:hAnsi="Times New Roman" w:cs="Times New Roman"/>
          <w:color w:val="000000"/>
          <w:sz w:val="28"/>
          <w:szCs w:val="28"/>
          <w:lang w:val="uz-Cyrl-UZ" w:eastAsia="ru-RU"/>
        </w:rPr>
        <w:t>B</w:t>
      </w:r>
      <w:r w:rsidR="00A14B59">
        <w:rPr>
          <w:rFonts w:ascii="Times New Roman" w:hAnsi="Times New Roman"/>
          <w:sz w:val="28"/>
          <w:szCs w:val="28"/>
          <w:lang w:val="uz-Cyrl-UZ" w:eastAsia="uz-Cyrl-UZ"/>
        </w:rPr>
        <w:t>oshqarma</w:t>
      </w:r>
      <w:r w:rsidR="00A42002" w:rsidRPr="00D125A2">
        <w:rPr>
          <w:rFonts w:ascii="Times New Roman" w:eastAsia="Times New Roman" w:hAnsi="Times New Roman" w:cs="Times New Roman"/>
          <w:color w:val="000000"/>
          <w:sz w:val="28"/>
          <w:szCs w:val="28"/>
          <w:lang w:val="uz-Cyrl-UZ" w:eastAsia="ru-RU"/>
        </w:rPr>
        <w:t xml:space="preserve"> xodimi</w:t>
      </w:r>
      <w:r w:rsidRPr="007574EA">
        <w:rPr>
          <w:rFonts w:ascii="Times New Roman" w:eastAsia="Times New Roman" w:hAnsi="Times New Roman" w:cs="Times New Roman"/>
          <w:color w:val="000000"/>
          <w:sz w:val="28"/>
          <w:szCs w:val="28"/>
          <w:lang w:val="uz-Cyrl-UZ" w:eastAsia="ru-RU"/>
        </w:rPr>
        <w:t xml:space="preserve"> tomonidan bo‘linmaga topshirilgan har qanday sovg‘a bo‘yicha dalolatnoma ushbu bo‘linma tomonidan ikki nusxada tuziladi. Bunda, bo‘linma tomonidan ushbu dalolatnomaning birinchi nusxasi mazkur Nizomning </w:t>
      </w:r>
      <w:hyperlink r:id="rId4" w:history="1">
        <w:r w:rsidRPr="007574EA">
          <w:rPr>
            <w:rFonts w:ascii="Times New Roman" w:eastAsia="Times New Roman" w:hAnsi="Times New Roman" w:cs="Times New Roman"/>
            <w:color w:val="008080"/>
            <w:sz w:val="28"/>
            <w:szCs w:val="28"/>
            <w:lang w:val="uz-Cyrl-UZ" w:eastAsia="ru-RU"/>
          </w:rPr>
          <w:t>ilovasiga</w:t>
        </w:r>
      </w:hyperlink>
      <w:r w:rsidRPr="007574EA">
        <w:rPr>
          <w:rFonts w:ascii="Times New Roman" w:eastAsia="Times New Roman" w:hAnsi="Times New Roman" w:cs="Times New Roman"/>
          <w:color w:val="000000"/>
          <w:sz w:val="28"/>
          <w:szCs w:val="28"/>
          <w:lang w:val="uz-Cyrl-UZ" w:eastAsia="ru-RU"/>
        </w:rPr>
        <w:t xml:space="preserve"> muvofiq shakldagi Sovg‘alar reyestrida sovg‘ani ro‘yxatga olgan holda </w:t>
      </w:r>
      <w:r w:rsidR="00C50F10" w:rsidRPr="00C50F10">
        <w:rPr>
          <w:rFonts w:ascii="Times New Roman" w:eastAsia="Times New Roman" w:hAnsi="Times New Roman" w:cs="Times New Roman"/>
          <w:color w:val="000000"/>
          <w:sz w:val="28"/>
          <w:szCs w:val="28"/>
          <w:lang w:val="uz-Cyrl-UZ" w:eastAsia="ru-RU"/>
        </w:rPr>
        <w:t>b</w:t>
      </w:r>
      <w:r w:rsidR="00C50F10">
        <w:rPr>
          <w:rFonts w:ascii="Times New Roman" w:hAnsi="Times New Roman"/>
          <w:sz w:val="28"/>
          <w:szCs w:val="28"/>
          <w:lang w:val="uz-Cyrl-UZ" w:eastAsia="uz-Cyrl-UZ"/>
        </w:rPr>
        <w:t>oshqarma</w:t>
      </w:r>
      <w:r w:rsidR="00A42002" w:rsidRPr="00D125A2">
        <w:rPr>
          <w:rFonts w:ascii="Times New Roman" w:eastAsia="Times New Roman" w:hAnsi="Times New Roman" w:cs="Times New Roman"/>
          <w:color w:val="000000"/>
          <w:sz w:val="28"/>
          <w:szCs w:val="28"/>
          <w:lang w:val="uz-Cyrl-UZ" w:eastAsia="ru-RU"/>
        </w:rPr>
        <w:t xml:space="preserve"> xodimi</w:t>
      </w:r>
      <w:r w:rsidRPr="007574EA">
        <w:rPr>
          <w:rFonts w:ascii="Times New Roman" w:eastAsia="Times New Roman" w:hAnsi="Times New Roman" w:cs="Times New Roman"/>
          <w:color w:val="000000"/>
          <w:sz w:val="28"/>
          <w:szCs w:val="28"/>
          <w:lang w:val="uz-Cyrl-UZ" w:eastAsia="ru-RU"/>
        </w:rPr>
        <w:t>ga qaytariladi, ikkinchi nusxasi ushbu bo‘linmada saqlanadi.</w:t>
      </w:r>
    </w:p>
    <w:p w14:paraId="50E576D2" w14:textId="38A44BD1"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color w:val="000000"/>
          <w:sz w:val="28"/>
          <w:szCs w:val="28"/>
          <w:lang w:val="uz-Cyrl-UZ" w:eastAsia="ru-RU"/>
        </w:rPr>
        <w:t>1</w:t>
      </w:r>
      <w:r w:rsidR="00A42002" w:rsidRPr="00D125A2">
        <w:rPr>
          <w:rFonts w:ascii="Times New Roman" w:eastAsia="Times New Roman" w:hAnsi="Times New Roman" w:cs="Times New Roman"/>
          <w:color w:val="000000"/>
          <w:sz w:val="28"/>
          <w:szCs w:val="28"/>
          <w:lang w:val="uz-Cyrl-UZ" w:eastAsia="ru-RU"/>
        </w:rPr>
        <w:t>9</w:t>
      </w:r>
      <w:r w:rsidRPr="007574EA">
        <w:rPr>
          <w:rFonts w:ascii="Times New Roman" w:eastAsia="Times New Roman" w:hAnsi="Times New Roman" w:cs="Times New Roman"/>
          <w:color w:val="000000"/>
          <w:sz w:val="28"/>
          <w:szCs w:val="28"/>
          <w:lang w:val="uz-Cyrl-UZ" w:eastAsia="ru-RU"/>
        </w:rPr>
        <w:t>.</w:t>
      </w:r>
      <w:r w:rsidR="00C038E9" w:rsidRPr="00C038E9">
        <w:rPr>
          <w:rFonts w:ascii="Times New Roman" w:eastAsia="Times New Roman" w:hAnsi="Times New Roman" w:cs="Times New Roman"/>
          <w:color w:val="000000"/>
          <w:sz w:val="28"/>
          <w:szCs w:val="28"/>
          <w:lang w:val="uz-Cyrl-UZ" w:eastAsia="ru-RU"/>
        </w:rPr>
        <w:t>  </w:t>
      </w:r>
      <w:r w:rsidR="00A14B59" w:rsidRPr="00A14B59">
        <w:rPr>
          <w:rFonts w:ascii="Times New Roman" w:eastAsia="Times New Roman" w:hAnsi="Times New Roman" w:cs="Times New Roman"/>
          <w:color w:val="000000"/>
          <w:sz w:val="28"/>
          <w:szCs w:val="28"/>
          <w:lang w:val="uz-Cyrl-UZ" w:eastAsia="ru-RU"/>
        </w:rPr>
        <w:t>B</w:t>
      </w:r>
      <w:r w:rsidR="00A14B59">
        <w:rPr>
          <w:rFonts w:ascii="Times New Roman" w:hAnsi="Times New Roman"/>
          <w:sz w:val="28"/>
          <w:szCs w:val="28"/>
          <w:lang w:val="uz-Cyrl-UZ" w:eastAsia="uz-Cyrl-UZ"/>
        </w:rPr>
        <w:t>oshqarma</w:t>
      </w:r>
      <w:r w:rsidR="00A42002" w:rsidRPr="00D125A2">
        <w:rPr>
          <w:rFonts w:ascii="Times New Roman" w:eastAsia="Times New Roman" w:hAnsi="Times New Roman" w:cs="Times New Roman"/>
          <w:color w:val="000000"/>
          <w:sz w:val="28"/>
          <w:szCs w:val="28"/>
          <w:lang w:val="uz-Cyrl-UZ" w:eastAsia="ru-RU"/>
        </w:rPr>
        <w:t xml:space="preserve"> xodimi</w:t>
      </w:r>
      <w:r w:rsidRPr="007574EA">
        <w:rPr>
          <w:rFonts w:ascii="Times New Roman" w:eastAsia="Times New Roman" w:hAnsi="Times New Roman" w:cs="Times New Roman"/>
          <w:color w:val="000000"/>
          <w:sz w:val="28"/>
          <w:szCs w:val="28"/>
          <w:lang w:val="uz-Cyrl-UZ" w:eastAsia="ru-RU"/>
        </w:rPr>
        <w:t>da sovg‘aning qiymatini tasdiqlovchi hujjat mavjud bo‘lmasa, bo‘linma tomonidan sovg‘aning qiymati aniqlanadi.</w:t>
      </w:r>
    </w:p>
    <w:p w14:paraId="0E0C4004" w14:textId="77777777"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color w:val="000000"/>
          <w:sz w:val="28"/>
          <w:szCs w:val="28"/>
          <w:lang w:val="uz-Cyrl-UZ" w:eastAsia="ru-RU"/>
        </w:rPr>
        <w:t>Bunda, bo‘linma tomonidan sovg‘aning bozor narxi savdo do‘konlari, internet hamda boshqa manbalar va usullar orqali o‘rganilib, uning o‘rtacha qiymati aniqlanadi va uning natijasi bo‘yicha bayonnoma rasmiylashtiriladi.</w:t>
      </w:r>
    </w:p>
    <w:p w14:paraId="0700983F" w14:textId="0A7C8921" w:rsidR="007574EA" w:rsidRPr="007574EA" w:rsidRDefault="00A42002"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D125A2">
        <w:rPr>
          <w:rFonts w:ascii="Times New Roman" w:eastAsia="Times New Roman" w:hAnsi="Times New Roman" w:cs="Times New Roman"/>
          <w:color w:val="000000"/>
          <w:sz w:val="28"/>
          <w:szCs w:val="28"/>
          <w:lang w:val="uz-Cyrl-UZ" w:eastAsia="ru-RU"/>
        </w:rPr>
        <w:t>20</w:t>
      </w:r>
      <w:r w:rsidR="007574EA" w:rsidRPr="007574EA">
        <w:rPr>
          <w:rFonts w:ascii="Times New Roman" w:eastAsia="Times New Roman" w:hAnsi="Times New Roman" w:cs="Times New Roman"/>
          <w:color w:val="000000"/>
          <w:sz w:val="28"/>
          <w:szCs w:val="28"/>
          <w:lang w:val="uz-Cyrl-UZ" w:eastAsia="ru-RU"/>
        </w:rPr>
        <w:t>.</w:t>
      </w:r>
      <w:r w:rsidR="00C038E9" w:rsidRPr="00C038E9">
        <w:rPr>
          <w:rFonts w:ascii="Times New Roman" w:eastAsia="Times New Roman" w:hAnsi="Times New Roman" w:cs="Times New Roman"/>
          <w:color w:val="000000"/>
          <w:sz w:val="28"/>
          <w:szCs w:val="28"/>
          <w:lang w:val="uz-Cyrl-UZ" w:eastAsia="ru-RU"/>
        </w:rPr>
        <w:t>  </w:t>
      </w:r>
      <w:r w:rsidR="007574EA" w:rsidRPr="007574EA">
        <w:rPr>
          <w:rFonts w:ascii="Times New Roman" w:eastAsia="Times New Roman" w:hAnsi="Times New Roman" w:cs="Times New Roman"/>
          <w:color w:val="000000"/>
          <w:sz w:val="28"/>
          <w:szCs w:val="28"/>
          <w:lang w:val="uz-Cyrl-UZ" w:eastAsia="ru-RU"/>
        </w:rPr>
        <w:t xml:space="preserve">Sovg‘aning qiymati bazaviy hisoblash miqdorining 4 (to‘rt) baravariga teng yoki undan ko‘p bo‘lmagan miqdorda ekanligi aniqlangan taqdirda, sovg‘a </w:t>
      </w:r>
      <w:r w:rsidR="001E2746" w:rsidRPr="001E2746">
        <w:rPr>
          <w:rFonts w:ascii="Times New Roman" w:eastAsia="Times New Roman" w:hAnsi="Times New Roman" w:cs="Times New Roman"/>
          <w:color w:val="000000"/>
          <w:sz w:val="28"/>
          <w:szCs w:val="28"/>
          <w:lang w:val="uz-Cyrl-UZ" w:eastAsia="ru-RU"/>
        </w:rPr>
        <w:t>Sanepidqo‘m</w:t>
      </w:r>
      <w:r w:rsidRPr="00D125A2">
        <w:rPr>
          <w:rFonts w:ascii="Times New Roman" w:eastAsia="Times New Roman" w:hAnsi="Times New Roman" w:cs="Times New Roman"/>
          <w:color w:val="000000"/>
          <w:sz w:val="28"/>
          <w:szCs w:val="28"/>
          <w:lang w:val="uz-Cyrl-UZ" w:eastAsia="ru-RU"/>
        </w:rPr>
        <w:t xml:space="preserve"> xodimi</w:t>
      </w:r>
      <w:r w:rsidR="007574EA" w:rsidRPr="007574EA">
        <w:rPr>
          <w:rFonts w:ascii="Times New Roman" w:eastAsia="Times New Roman" w:hAnsi="Times New Roman" w:cs="Times New Roman"/>
          <w:color w:val="000000"/>
          <w:sz w:val="28"/>
          <w:szCs w:val="28"/>
          <w:lang w:val="uz-Cyrl-UZ" w:eastAsia="ru-RU"/>
        </w:rPr>
        <w:t>da qoldiriladi va u tomonidan o‘z ixtiyoriga ko‘ra tasarruf etiladi.</w:t>
      </w:r>
    </w:p>
    <w:p w14:paraId="3CDD649B" w14:textId="5C0158DC"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color w:val="000000"/>
          <w:sz w:val="28"/>
          <w:szCs w:val="28"/>
          <w:lang w:val="uz-Cyrl-UZ" w:eastAsia="ru-RU"/>
        </w:rPr>
        <w:t xml:space="preserve">Bunda, bo‘linma tomonidan sovg‘aning </w:t>
      </w:r>
      <w:r w:rsidR="00A14B59" w:rsidRPr="00A14B59">
        <w:rPr>
          <w:rFonts w:ascii="Times New Roman" w:eastAsia="Times New Roman" w:hAnsi="Times New Roman" w:cs="Times New Roman"/>
          <w:color w:val="000000"/>
          <w:sz w:val="28"/>
          <w:szCs w:val="28"/>
          <w:lang w:val="uz-Cyrl-UZ" w:eastAsia="ru-RU"/>
        </w:rPr>
        <w:t>b</w:t>
      </w:r>
      <w:r w:rsidR="00A14B59">
        <w:rPr>
          <w:rFonts w:ascii="Times New Roman" w:hAnsi="Times New Roman"/>
          <w:sz w:val="28"/>
          <w:szCs w:val="28"/>
          <w:lang w:val="uz-Cyrl-UZ" w:eastAsia="uz-Cyrl-UZ"/>
        </w:rPr>
        <w:t>oshqarma</w:t>
      </w:r>
      <w:r w:rsidR="00A42002" w:rsidRPr="00D125A2">
        <w:rPr>
          <w:rFonts w:ascii="Times New Roman" w:eastAsia="Times New Roman" w:hAnsi="Times New Roman" w:cs="Times New Roman"/>
          <w:color w:val="000000"/>
          <w:sz w:val="28"/>
          <w:szCs w:val="28"/>
          <w:lang w:val="uz-Cyrl-UZ" w:eastAsia="ru-RU"/>
        </w:rPr>
        <w:t xml:space="preserve"> xodimi</w:t>
      </w:r>
      <w:r w:rsidRPr="007574EA">
        <w:rPr>
          <w:rFonts w:ascii="Times New Roman" w:eastAsia="Times New Roman" w:hAnsi="Times New Roman" w:cs="Times New Roman"/>
          <w:color w:val="000000"/>
          <w:sz w:val="28"/>
          <w:szCs w:val="28"/>
          <w:lang w:val="uz-Cyrl-UZ" w:eastAsia="ru-RU"/>
        </w:rPr>
        <w:t>ga topshirilganligi bo‘yicha dalolatnoma rasmiylashtiriladi.</w:t>
      </w:r>
    </w:p>
    <w:p w14:paraId="14695F3C" w14:textId="2B043891"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color w:val="000000"/>
          <w:sz w:val="28"/>
          <w:szCs w:val="28"/>
          <w:lang w:val="uz-Cyrl-UZ" w:eastAsia="ru-RU"/>
        </w:rPr>
        <w:t xml:space="preserve">Sovg‘aning qiymati bazaviy hisoblash miqdorining 4 (to‘rt) baravaridan ortiqligi aniqlangan taqdirda, sovg‘a moliya-iqtisod bo‘linmasi tomonidan </w:t>
      </w:r>
      <w:r w:rsidR="003543F6" w:rsidRPr="003543F6">
        <w:rPr>
          <w:rFonts w:ascii="Times New Roman" w:eastAsia="Times New Roman" w:hAnsi="Times New Roman" w:cs="Times New Roman"/>
          <w:color w:val="000000"/>
          <w:sz w:val="28"/>
          <w:szCs w:val="28"/>
          <w:lang w:val="uz-Cyrl-UZ" w:eastAsia="ru-RU"/>
        </w:rPr>
        <w:t>Sanepidqo‘m</w:t>
      </w:r>
      <w:r w:rsidRPr="007574EA">
        <w:rPr>
          <w:rFonts w:ascii="Times New Roman" w:eastAsia="Times New Roman" w:hAnsi="Times New Roman" w:cs="Times New Roman"/>
          <w:color w:val="000000"/>
          <w:sz w:val="28"/>
          <w:szCs w:val="28"/>
          <w:lang w:val="uz-Cyrl-UZ" w:eastAsia="ru-RU"/>
        </w:rPr>
        <w:t>ning balansiga kirim qilinadi.</w:t>
      </w:r>
    </w:p>
    <w:p w14:paraId="29773ADE" w14:textId="7E913FC2" w:rsidR="007574EA" w:rsidRPr="007574EA" w:rsidRDefault="00A42002"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D125A2">
        <w:rPr>
          <w:rFonts w:ascii="Times New Roman" w:eastAsia="Times New Roman" w:hAnsi="Times New Roman" w:cs="Times New Roman"/>
          <w:color w:val="000000"/>
          <w:sz w:val="28"/>
          <w:szCs w:val="28"/>
          <w:lang w:val="uz-Cyrl-UZ" w:eastAsia="ru-RU"/>
        </w:rPr>
        <w:t>21</w:t>
      </w:r>
      <w:r w:rsidR="007574EA" w:rsidRPr="007574EA">
        <w:rPr>
          <w:rFonts w:ascii="Times New Roman" w:eastAsia="Times New Roman" w:hAnsi="Times New Roman" w:cs="Times New Roman"/>
          <w:color w:val="000000"/>
          <w:sz w:val="28"/>
          <w:szCs w:val="28"/>
          <w:lang w:val="uz-Cyrl-UZ" w:eastAsia="ru-RU"/>
        </w:rPr>
        <w:t>.</w:t>
      </w:r>
      <w:r w:rsidR="00C038E9" w:rsidRPr="00006067">
        <w:rPr>
          <w:rFonts w:ascii="Times New Roman" w:eastAsia="Times New Roman" w:hAnsi="Times New Roman" w:cs="Times New Roman"/>
          <w:color w:val="000000"/>
          <w:sz w:val="28"/>
          <w:szCs w:val="28"/>
          <w:lang w:val="uz-Cyrl-UZ" w:eastAsia="ru-RU"/>
        </w:rPr>
        <w:t>  </w:t>
      </w:r>
      <w:r w:rsidR="00A14B59" w:rsidRPr="00A14B59">
        <w:rPr>
          <w:rFonts w:ascii="Times New Roman" w:eastAsia="Times New Roman" w:hAnsi="Times New Roman" w:cs="Times New Roman"/>
          <w:color w:val="000000"/>
          <w:sz w:val="28"/>
          <w:szCs w:val="28"/>
          <w:lang w:val="uz-Cyrl-UZ" w:eastAsia="ru-RU"/>
        </w:rPr>
        <w:t>B</w:t>
      </w:r>
      <w:r w:rsidR="00A14B59">
        <w:rPr>
          <w:rFonts w:ascii="Times New Roman" w:hAnsi="Times New Roman"/>
          <w:sz w:val="28"/>
          <w:szCs w:val="28"/>
          <w:lang w:val="uz-Cyrl-UZ" w:eastAsia="uz-Cyrl-UZ"/>
        </w:rPr>
        <w:t>oshqarma</w:t>
      </w:r>
      <w:r w:rsidR="00A14B59" w:rsidRPr="00A14B59">
        <w:rPr>
          <w:rFonts w:ascii="Times New Roman" w:hAnsi="Times New Roman"/>
          <w:sz w:val="28"/>
          <w:szCs w:val="28"/>
          <w:lang w:val="uz-Cyrl-UZ" w:eastAsia="uz-Cyrl-UZ"/>
        </w:rPr>
        <w:t>n</w:t>
      </w:r>
      <w:r w:rsidR="007574EA" w:rsidRPr="007574EA">
        <w:rPr>
          <w:rFonts w:ascii="Times New Roman" w:eastAsia="Times New Roman" w:hAnsi="Times New Roman" w:cs="Times New Roman"/>
          <w:color w:val="000000"/>
          <w:sz w:val="28"/>
          <w:szCs w:val="28"/>
          <w:lang w:val="uz-Cyrl-UZ" w:eastAsia="ru-RU"/>
        </w:rPr>
        <w:t xml:space="preserve">ing balansiga o‘tkazilgan sovg‘adan </w:t>
      </w:r>
      <w:r w:rsidR="00A14B59" w:rsidRPr="00A14B59">
        <w:rPr>
          <w:rFonts w:ascii="Times New Roman" w:eastAsia="Times New Roman" w:hAnsi="Times New Roman" w:cs="Times New Roman"/>
          <w:color w:val="000000"/>
          <w:sz w:val="28"/>
          <w:szCs w:val="28"/>
          <w:lang w:val="uz-Cyrl-UZ" w:eastAsia="ru-RU"/>
        </w:rPr>
        <w:t>b</w:t>
      </w:r>
      <w:r w:rsidR="00A14B59">
        <w:rPr>
          <w:rFonts w:ascii="Times New Roman" w:hAnsi="Times New Roman"/>
          <w:sz w:val="28"/>
          <w:szCs w:val="28"/>
          <w:lang w:val="uz-Cyrl-UZ" w:eastAsia="uz-Cyrl-UZ"/>
        </w:rPr>
        <w:t>oshqarma</w:t>
      </w:r>
      <w:r w:rsidR="007574EA" w:rsidRPr="007574EA">
        <w:rPr>
          <w:rFonts w:ascii="Times New Roman" w:eastAsia="Times New Roman" w:hAnsi="Times New Roman" w:cs="Times New Roman"/>
          <w:color w:val="000000"/>
          <w:sz w:val="28"/>
          <w:szCs w:val="28"/>
          <w:lang w:val="uz-Cyrl-UZ" w:eastAsia="ru-RU"/>
        </w:rPr>
        <w:t>ning ehtiyoji uchun foydalanishga ruxsat etiladi.</w:t>
      </w:r>
    </w:p>
    <w:p w14:paraId="5E1A27B8" w14:textId="4242FB45" w:rsidR="007574EA" w:rsidRPr="007574EA" w:rsidRDefault="00A42002"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D125A2">
        <w:rPr>
          <w:rFonts w:ascii="Times New Roman" w:eastAsia="Times New Roman" w:hAnsi="Times New Roman" w:cs="Times New Roman"/>
          <w:color w:val="000000"/>
          <w:sz w:val="28"/>
          <w:szCs w:val="28"/>
          <w:lang w:val="uz-Cyrl-UZ" w:eastAsia="ru-RU"/>
        </w:rPr>
        <w:lastRenderedPageBreak/>
        <w:t>22</w:t>
      </w:r>
      <w:r w:rsidR="007574EA" w:rsidRPr="007574EA">
        <w:rPr>
          <w:rFonts w:ascii="Times New Roman" w:eastAsia="Times New Roman" w:hAnsi="Times New Roman" w:cs="Times New Roman"/>
          <w:color w:val="000000"/>
          <w:sz w:val="28"/>
          <w:szCs w:val="28"/>
          <w:lang w:val="uz-Cyrl-UZ" w:eastAsia="ru-RU"/>
        </w:rPr>
        <w:t>.</w:t>
      </w:r>
      <w:r w:rsidR="00C038E9" w:rsidRPr="00C038E9">
        <w:rPr>
          <w:rFonts w:ascii="Times New Roman" w:eastAsia="Times New Roman" w:hAnsi="Times New Roman" w:cs="Times New Roman"/>
          <w:color w:val="000000"/>
          <w:sz w:val="28"/>
          <w:szCs w:val="28"/>
          <w:lang w:val="uz-Cyrl-UZ" w:eastAsia="ru-RU"/>
        </w:rPr>
        <w:t>  </w:t>
      </w:r>
      <w:r w:rsidR="00421C1A" w:rsidRPr="00421C1A">
        <w:rPr>
          <w:rFonts w:ascii="Times New Roman" w:eastAsia="Times New Roman" w:hAnsi="Times New Roman" w:cs="Times New Roman"/>
          <w:color w:val="000000"/>
          <w:sz w:val="28"/>
          <w:szCs w:val="28"/>
          <w:lang w:val="uz-Cyrl-UZ" w:eastAsia="ru-RU"/>
        </w:rPr>
        <w:t>B</w:t>
      </w:r>
      <w:r w:rsidR="00421C1A">
        <w:rPr>
          <w:rFonts w:ascii="Times New Roman" w:hAnsi="Times New Roman"/>
          <w:sz w:val="28"/>
          <w:szCs w:val="28"/>
          <w:lang w:val="uz-Cyrl-UZ" w:eastAsia="uz-Cyrl-UZ"/>
        </w:rPr>
        <w:t>oshqarma</w:t>
      </w:r>
      <w:r w:rsidRPr="00D125A2">
        <w:rPr>
          <w:rFonts w:ascii="Times New Roman" w:eastAsia="Times New Roman" w:hAnsi="Times New Roman" w:cs="Times New Roman"/>
          <w:color w:val="000000"/>
          <w:sz w:val="28"/>
          <w:szCs w:val="28"/>
          <w:lang w:val="uz-Cyrl-UZ" w:eastAsia="ru-RU"/>
        </w:rPr>
        <w:t xml:space="preserve"> xodimi</w:t>
      </w:r>
      <w:r w:rsidR="007574EA" w:rsidRPr="007574EA">
        <w:rPr>
          <w:rFonts w:ascii="Times New Roman" w:eastAsia="Times New Roman" w:hAnsi="Times New Roman" w:cs="Times New Roman"/>
          <w:color w:val="000000"/>
          <w:sz w:val="28"/>
          <w:szCs w:val="28"/>
          <w:lang w:val="uz-Cyrl-UZ" w:eastAsia="ru-RU"/>
        </w:rPr>
        <w:t xml:space="preserve"> xalqaro va boshqa rasmiy tadbirlar munosabati bilan o‘ziga taqdim etilgan sovg‘alarni qabul qilishning qonuniyligi to‘g‘risida har qanday shubha paydo bo‘lganda, shu zahoti ushbu masala bo‘yicha bevosita o‘zining yuqori turuvchi rahbariyatini yoki </w:t>
      </w:r>
      <w:r w:rsidR="00130B2B">
        <w:rPr>
          <w:rFonts w:ascii="Times New Roman" w:eastAsia="Times New Roman" w:hAnsi="Times New Roman" w:cs="Times New Roman"/>
          <w:color w:val="000000"/>
          <w:sz w:val="28"/>
          <w:szCs w:val="28"/>
          <w:lang w:val="uz-Cyrl-UZ" w:eastAsia="ru-RU"/>
        </w:rPr>
        <w:t>Korrupsiyaga qarshi</w:t>
      </w:r>
      <w:r w:rsidR="003543F6" w:rsidRPr="003543F6">
        <w:rPr>
          <w:rFonts w:ascii="Times New Roman" w:eastAsia="Times New Roman" w:hAnsi="Times New Roman" w:cs="Times New Roman"/>
          <w:color w:val="000000"/>
          <w:sz w:val="28"/>
          <w:szCs w:val="28"/>
          <w:lang w:val="uz-Cyrl-UZ" w:eastAsia="ru-RU"/>
        </w:rPr>
        <w:t xml:space="preserve"> kurashish</w:t>
      </w:r>
      <w:r w:rsidR="00130B2B">
        <w:rPr>
          <w:rFonts w:ascii="Times New Roman" w:eastAsia="Times New Roman" w:hAnsi="Times New Roman" w:cs="Times New Roman"/>
          <w:color w:val="000000"/>
          <w:sz w:val="28"/>
          <w:szCs w:val="28"/>
          <w:lang w:val="uz-Cyrl-UZ" w:eastAsia="ru-RU"/>
        </w:rPr>
        <w:t xml:space="preserve"> </w:t>
      </w:r>
      <w:r w:rsidR="003543F6" w:rsidRPr="003543F6">
        <w:rPr>
          <w:rFonts w:ascii="Times New Roman" w:eastAsia="Times New Roman" w:hAnsi="Times New Roman" w:cs="Times New Roman"/>
          <w:color w:val="000000"/>
          <w:sz w:val="28"/>
          <w:szCs w:val="28"/>
          <w:lang w:val="uz-Cyrl-UZ" w:eastAsia="ru-RU"/>
        </w:rPr>
        <w:t>(</w:t>
      </w:r>
      <w:r w:rsidR="00C91ADE">
        <w:rPr>
          <w:rFonts w:ascii="Times New Roman" w:eastAsia="Times New Roman" w:hAnsi="Times New Roman" w:cs="Times New Roman"/>
          <w:color w:val="000000"/>
          <w:sz w:val="28"/>
          <w:szCs w:val="28"/>
          <w:lang w:val="uz-Cyrl-UZ" w:eastAsia="ru-RU"/>
        </w:rPr>
        <w:t xml:space="preserve">Korrupsiyaga qarshi </w:t>
      </w:r>
      <w:r w:rsidR="00130B2B">
        <w:rPr>
          <w:rFonts w:ascii="Times New Roman" w:eastAsia="Times New Roman" w:hAnsi="Times New Roman" w:cs="Times New Roman"/>
          <w:color w:val="000000"/>
          <w:sz w:val="28"/>
          <w:szCs w:val="28"/>
          <w:lang w:val="uz-Cyrl-UZ" w:eastAsia="ru-RU"/>
        </w:rPr>
        <w:t>ichki nazorat</w:t>
      </w:r>
      <w:r w:rsidR="00C91ADE" w:rsidRPr="00C91ADE">
        <w:rPr>
          <w:rFonts w:ascii="Times New Roman" w:eastAsia="Times New Roman" w:hAnsi="Times New Roman" w:cs="Times New Roman"/>
          <w:color w:val="000000"/>
          <w:sz w:val="28"/>
          <w:szCs w:val="28"/>
          <w:lang w:val="uz-Cyrl-UZ" w:eastAsia="ru-RU"/>
        </w:rPr>
        <w:t>)</w:t>
      </w:r>
      <w:r w:rsidR="00B33DED">
        <w:rPr>
          <w:rFonts w:ascii="Times New Roman" w:eastAsia="Times New Roman" w:hAnsi="Times New Roman" w:cs="Times New Roman"/>
          <w:color w:val="000000"/>
          <w:sz w:val="28"/>
          <w:szCs w:val="28"/>
          <w:lang w:val="uz-Cyrl-UZ" w:eastAsia="ru-RU"/>
        </w:rPr>
        <w:t xml:space="preserve"> boʻlim</w:t>
      </w:r>
      <w:r w:rsidR="007574EA" w:rsidRPr="007574EA">
        <w:rPr>
          <w:rFonts w:ascii="Times New Roman" w:eastAsia="Times New Roman" w:hAnsi="Times New Roman" w:cs="Times New Roman"/>
          <w:color w:val="000000"/>
          <w:sz w:val="28"/>
          <w:szCs w:val="28"/>
          <w:lang w:val="uz-Cyrl-UZ" w:eastAsia="ru-RU"/>
        </w:rPr>
        <w:t>ini xabardor qilishi shart.</w:t>
      </w:r>
    </w:p>
    <w:p w14:paraId="2C72AC37" w14:textId="35188C2F" w:rsidR="007574EA" w:rsidRPr="007574EA"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color w:val="000000"/>
          <w:sz w:val="28"/>
          <w:szCs w:val="28"/>
          <w:lang w:val="uz-Cyrl-UZ" w:eastAsia="ru-RU"/>
        </w:rPr>
        <w:t xml:space="preserve">Sovg‘aning qiymatini tasdiqlovchi hujjatlarning ishonchliligi va haqiqiyligi bo‘yicha shubhalar mavjud bo‘lgan taqdirda taqdim etilgan hujjatlarning ishonchliligi va haqiqiyligi </w:t>
      </w:r>
      <w:r w:rsidR="00130B2B">
        <w:rPr>
          <w:rFonts w:ascii="Times New Roman" w:eastAsia="Times New Roman" w:hAnsi="Times New Roman" w:cs="Times New Roman"/>
          <w:color w:val="000000"/>
          <w:sz w:val="28"/>
          <w:szCs w:val="28"/>
          <w:lang w:val="uz-Cyrl-UZ" w:eastAsia="ru-RU"/>
        </w:rPr>
        <w:t>Korrupsiyaga qarshi ichki nazorat</w:t>
      </w:r>
      <w:r w:rsidR="00B33DED">
        <w:rPr>
          <w:rFonts w:ascii="Times New Roman" w:eastAsia="Times New Roman" w:hAnsi="Times New Roman" w:cs="Times New Roman"/>
          <w:color w:val="000000"/>
          <w:sz w:val="28"/>
          <w:szCs w:val="28"/>
          <w:lang w:val="uz-Cyrl-UZ" w:eastAsia="ru-RU"/>
        </w:rPr>
        <w:t xml:space="preserve"> boʻlim</w:t>
      </w:r>
      <w:r w:rsidRPr="007574EA">
        <w:rPr>
          <w:rFonts w:ascii="Times New Roman" w:eastAsia="Times New Roman" w:hAnsi="Times New Roman" w:cs="Times New Roman"/>
          <w:color w:val="000000"/>
          <w:sz w:val="28"/>
          <w:szCs w:val="28"/>
          <w:lang w:val="uz-Cyrl-UZ" w:eastAsia="ru-RU"/>
        </w:rPr>
        <w:t>i tomonidan tekshirilishi mumkin.</w:t>
      </w:r>
    </w:p>
    <w:p w14:paraId="464582D0" w14:textId="7989F3DF" w:rsidR="007574EA" w:rsidRPr="00D125A2" w:rsidRDefault="00A42002"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D125A2">
        <w:rPr>
          <w:rFonts w:ascii="Times New Roman" w:eastAsia="Times New Roman" w:hAnsi="Times New Roman" w:cs="Times New Roman"/>
          <w:color w:val="000000"/>
          <w:sz w:val="28"/>
          <w:szCs w:val="28"/>
          <w:lang w:val="uz-Cyrl-UZ" w:eastAsia="ru-RU"/>
        </w:rPr>
        <w:t>23</w:t>
      </w:r>
      <w:r w:rsidR="007574EA" w:rsidRPr="007574EA">
        <w:rPr>
          <w:rFonts w:ascii="Times New Roman" w:eastAsia="Times New Roman" w:hAnsi="Times New Roman" w:cs="Times New Roman"/>
          <w:color w:val="000000"/>
          <w:sz w:val="28"/>
          <w:szCs w:val="28"/>
          <w:lang w:val="uz-Cyrl-UZ" w:eastAsia="ru-RU"/>
        </w:rPr>
        <w:t>.</w:t>
      </w:r>
      <w:r w:rsidR="00C038E9" w:rsidRPr="00C038E9">
        <w:rPr>
          <w:rFonts w:ascii="Times New Roman" w:eastAsia="Times New Roman" w:hAnsi="Times New Roman" w:cs="Times New Roman"/>
          <w:color w:val="000000"/>
          <w:sz w:val="28"/>
          <w:szCs w:val="28"/>
          <w:lang w:val="uz-Cyrl-UZ" w:eastAsia="ru-RU"/>
        </w:rPr>
        <w:t>  </w:t>
      </w:r>
      <w:r w:rsidR="00421C1A" w:rsidRPr="00421C1A">
        <w:rPr>
          <w:rFonts w:ascii="Times New Roman" w:eastAsia="Times New Roman" w:hAnsi="Times New Roman" w:cs="Times New Roman"/>
          <w:color w:val="000000"/>
          <w:sz w:val="28"/>
          <w:szCs w:val="28"/>
          <w:lang w:val="uz-Cyrl-UZ" w:eastAsia="ru-RU"/>
        </w:rPr>
        <w:t>B</w:t>
      </w:r>
      <w:r w:rsidR="00421C1A">
        <w:rPr>
          <w:rFonts w:ascii="Times New Roman" w:hAnsi="Times New Roman"/>
          <w:sz w:val="28"/>
          <w:szCs w:val="28"/>
          <w:lang w:val="uz-Cyrl-UZ" w:eastAsia="uz-Cyrl-UZ"/>
        </w:rPr>
        <w:t>oshqarma</w:t>
      </w:r>
      <w:r w:rsidRPr="00D125A2">
        <w:rPr>
          <w:rFonts w:ascii="Times New Roman" w:eastAsia="Times New Roman" w:hAnsi="Times New Roman" w:cs="Times New Roman"/>
          <w:color w:val="000000"/>
          <w:sz w:val="28"/>
          <w:szCs w:val="28"/>
          <w:lang w:val="uz-Cyrl-UZ" w:eastAsia="ru-RU"/>
        </w:rPr>
        <w:t xml:space="preserve"> xodimi</w:t>
      </w:r>
      <w:r w:rsidR="007574EA" w:rsidRPr="007574EA">
        <w:rPr>
          <w:rFonts w:ascii="Times New Roman" w:eastAsia="Times New Roman" w:hAnsi="Times New Roman" w:cs="Times New Roman"/>
          <w:color w:val="000000"/>
          <w:sz w:val="28"/>
          <w:szCs w:val="28"/>
          <w:lang w:val="uz-Cyrl-UZ" w:eastAsia="ru-RU"/>
        </w:rPr>
        <w:t>ning xalqaro va boshqa rasmiy tadbirlar munosabati bilan uning oila a’zolariga taqdim etilgan sovg‘a mazkur bobga muvofiq tasarruf etiladi.</w:t>
      </w:r>
    </w:p>
    <w:p w14:paraId="73B82E51" w14:textId="77777777" w:rsidR="00A42002" w:rsidRPr="007574EA" w:rsidRDefault="00A42002" w:rsidP="00C038E9">
      <w:pPr>
        <w:shd w:val="clear" w:color="auto" w:fill="FFFFFF"/>
        <w:spacing w:after="40" w:line="288" w:lineRule="auto"/>
        <w:ind w:firstLine="709"/>
        <w:jc w:val="both"/>
        <w:rPr>
          <w:rFonts w:ascii="Times New Roman" w:eastAsia="Times New Roman" w:hAnsi="Times New Roman" w:cs="Times New Roman"/>
          <w:color w:val="000000"/>
          <w:sz w:val="24"/>
          <w:szCs w:val="24"/>
          <w:lang w:val="uz-Cyrl-UZ" w:eastAsia="ru-RU"/>
        </w:rPr>
      </w:pPr>
    </w:p>
    <w:p w14:paraId="7BD5C193" w14:textId="77777777" w:rsidR="007574EA" w:rsidRPr="00D125A2" w:rsidRDefault="007574EA" w:rsidP="00C038E9">
      <w:pPr>
        <w:shd w:val="clear" w:color="auto" w:fill="FFFFFF"/>
        <w:spacing w:after="40" w:line="288" w:lineRule="auto"/>
        <w:ind w:firstLine="709"/>
        <w:jc w:val="center"/>
        <w:rPr>
          <w:rFonts w:ascii="Times New Roman" w:eastAsia="Times New Roman" w:hAnsi="Times New Roman" w:cs="Times New Roman"/>
          <w:b/>
          <w:bCs/>
          <w:color w:val="000080"/>
          <w:sz w:val="28"/>
          <w:szCs w:val="28"/>
          <w:lang w:val="uz-Cyrl-UZ" w:eastAsia="ru-RU"/>
        </w:rPr>
      </w:pPr>
      <w:r w:rsidRPr="007574EA">
        <w:rPr>
          <w:rFonts w:ascii="Times New Roman" w:eastAsia="Times New Roman" w:hAnsi="Times New Roman" w:cs="Times New Roman"/>
          <w:b/>
          <w:bCs/>
          <w:color w:val="000080"/>
          <w:sz w:val="28"/>
          <w:szCs w:val="28"/>
          <w:lang w:val="uz-Cyrl-UZ" w:eastAsia="ru-RU"/>
        </w:rPr>
        <w:t>4-bob. Yakuniy qoida</w:t>
      </w:r>
    </w:p>
    <w:p w14:paraId="527010D3" w14:textId="77777777" w:rsidR="00017B39" w:rsidRPr="007574EA" w:rsidRDefault="00017B39" w:rsidP="00C038E9">
      <w:pPr>
        <w:shd w:val="clear" w:color="auto" w:fill="FFFFFF"/>
        <w:spacing w:after="40" w:line="288" w:lineRule="auto"/>
        <w:ind w:firstLine="709"/>
        <w:jc w:val="center"/>
        <w:rPr>
          <w:rFonts w:ascii="Times New Roman" w:eastAsia="Times New Roman" w:hAnsi="Times New Roman" w:cs="Times New Roman"/>
          <w:b/>
          <w:bCs/>
          <w:color w:val="000080"/>
          <w:sz w:val="28"/>
          <w:szCs w:val="28"/>
          <w:lang w:val="uz-Cyrl-UZ" w:eastAsia="ru-RU"/>
        </w:rPr>
      </w:pPr>
    </w:p>
    <w:p w14:paraId="30424233" w14:textId="0E4B3E26" w:rsidR="000B2A43" w:rsidRDefault="007574EA" w:rsidP="00C038E9">
      <w:pPr>
        <w:shd w:val="clear" w:color="auto" w:fill="FFFFFF"/>
        <w:spacing w:after="40" w:line="288" w:lineRule="auto"/>
        <w:ind w:firstLine="709"/>
        <w:jc w:val="both"/>
        <w:rPr>
          <w:rFonts w:ascii="Times New Roman" w:eastAsia="Times New Roman" w:hAnsi="Times New Roman" w:cs="Times New Roman"/>
          <w:color w:val="000000"/>
          <w:sz w:val="28"/>
          <w:szCs w:val="28"/>
          <w:lang w:val="uz-Cyrl-UZ" w:eastAsia="ru-RU"/>
        </w:rPr>
      </w:pPr>
      <w:r w:rsidRPr="007574EA">
        <w:rPr>
          <w:rFonts w:ascii="Times New Roman" w:eastAsia="Times New Roman" w:hAnsi="Times New Roman" w:cs="Times New Roman"/>
          <w:color w:val="000000"/>
          <w:sz w:val="28"/>
          <w:szCs w:val="28"/>
          <w:lang w:val="uz-Cyrl-UZ" w:eastAsia="ru-RU"/>
        </w:rPr>
        <w:t>2</w:t>
      </w:r>
      <w:r w:rsidR="00A42002" w:rsidRPr="00D125A2">
        <w:rPr>
          <w:rFonts w:ascii="Times New Roman" w:eastAsia="Times New Roman" w:hAnsi="Times New Roman" w:cs="Times New Roman"/>
          <w:color w:val="000000"/>
          <w:sz w:val="28"/>
          <w:szCs w:val="28"/>
          <w:lang w:val="uz-Cyrl-UZ" w:eastAsia="ru-RU"/>
        </w:rPr>
        <w:t>4</w:t>
      </w:r>
      <w:r w:rsidRPr="007574EA">
        <w:rPr>
          <w:rFonts w:ascii="Times New Roman" w:eastAsia="Times New Roman" w:hAnsi="Times New Roman" w:cs="Times New Roman"/>
          <w:color w:val="000000"/>
          <w:sz w:val="28"/>
          <w:szCs w:val="28"/>
          <w:lang w:val="uz-Cyrl-UZ" w:eastAsia="ru-RU"/>
        </w:rPr>
        <w:t>.</w:t>
      </w:r>
      <w:r w:rsidR="00C038E9" w:rsidRPr="00C038E9">
        <w:rPr>
          <w:rFonts w:ascii="Times New Roman" w:eastAsia="Times New Roman" w:hAnsi="Times New Roman" w:cs="Times New Roman"/>
          <w:color w:val="000000"/>
          <w:sz w:val="28"/>
          <w:szCs w:val="28"/>
          <w:lang w:val="uz-Cyrl-UZ" w:eastAsia="ru-RU"/>
        </w:rPr>
        <w:t>  </w:t>
      </w:r>
      <w:r w:rsidRPr="007574EA">
        <w:rPr>
          <w:rFonts w:ascii="Times New Roman" w:eastAsia="Times New Roman" w:hAnsi="Times New Roman" w:cs="Times New Roman"/>
          <w:color w:val="000000"/>
          <w:sz w:val="28"/>
          <w:szCs w:val="28"/>
          <w:lang w:val="uz-Cyrl-UZ" w:eastAsia="ru-RU"/>
        </w:rPr>
        <w:t>Ushbu Nizom talablari buzilishida aybdor bo‘lgan shaxslar qonunchilik hujjatlarida belgilangan tartibda javobgar bo‘ladi.</w:t>
      </w:r>
    </w:p>
    <w:p w14:paraId="749D87A1" w14:textId="77777777" w:rsidR="000B2A43" w:rsidRDefault="000B2A43" w:rsidP="00C038E9">
      <w:pPr>
        <w:spacing w:after="40" w:line="288" w:lineRule="auto"/>
        <w:ind w:firstLine="709"/>
        <w:rPr>
          <w:rFonts w:ascii="Times New Roman" w:eastAsia="Times New Roman" w:hAnsi="Times New Roman" w:cs="Times New Roman"/>
          <w:color w:val="000000"/>
          <w:sz w:val="28"/>
          <w:szCs w:val="28"/>
          <w:lang w:val="uz-Cyrl-UZ" w:eastAsia="ru-RU"/>
        </w:rPr>
      </w:pPr>
      <w:r>
        <w:rPr>
          <w:rFonts w:ascii="Times New Roman" w:eastAsia="Times New Roman" w:hAnsi="Times New Roman" w:cs="Times New Roman"/>
          <w:color w:val="000000"/>
          <w:sz w:val="28"/>
          <w:szCs w:val="28"/>
          <w:lang w:val="uz-Cyrl-UZ" w:eastAsia="ru-RU"/>
        </w:rPr>
        <w:br w:type="page"/>
      </w:r>
    </w:p>
    <w:p w14:paraId="4B7749FF" w14:textId="2AE2F0AD" w:rsidR="000B2A43" w:rsidRDefault="00781E18" w:rsidP="005C7899">
      <w:pPr>
        <w:shd w:val="clear" w:color="auto" w:fill="FFFFFF"/>
        <w:spacing w:after="0" w:line="240" w:lineRule="auto"/>
        <w:ind w:left="5387"/>
        <w:jc w:val="center"/>
        <w:rPr>
          <w:rFonts w:ascii="Times New Roman" w:eastAsia="Times New Roman" w:hAnsi="Times New Roman" w:cs="Times New Roman"/>
          <w:color w:val="000080"/>
          <w:lang w:val="uz-Cyrl-UZ" w:eastAsia="ru-RU"/>
        </w:rPr>
      </w:pPr>
      <w:r w:rsidRPr="00781E18">
        <w:rPr>
          <w:rFonts w:ascii="Times New Roman" w:eastAsia="Times New Roman" w:hAnsi="Times New Roman" w:cs="Times New Roman"/>
          <w:color w:val="000080"/>
          <w:lang w:val="uz-Cyrl-UZ" w:eastAsia="ru-RU"/>
        </w:rPr>
        <w:lastRenderedPageBreak/>
        <w:t>Boshqarma</w:t>
      </w:r>
      <w:bookmarkStart w:id="1" w:name="_GoBack"/>
      <w:bookmarkEnd w:id="1"/>
      <w:r w:rsidR="000B2A43" w:rsidRPr="000B2A43">
        <w:rPr>
          <w:rFonts w:ascii="Times New Roman" w:eastAsia="Times New Roman" w:hAnsi="Times New Roman" w:cs="Times New Roman"/>
          <w:color w:val="000080"/>
          <w:lang w:val="uz-Cyrl-UZ" w:eastAsia="ru-RU"/>
        </w:rPr>
        <w:t xml:space="preserve"> xodimi tomonidan xizmat safarlari, xalqaro va boshqa rasmiy tadbirlar munosabati bilan olinishi mumkin bo‘lgan sovg‘a qiymati, shuningdek uni tasarruf etish tartibi to‘g‘risidagi </w:t>
      </w:r>
      <w:hyperlink r:id="rId5" w:history="1">
        <w:r w:rsidR="000B2A43" w:rsidRPr="000B2A43">
          <w:rPr>
            <w:rFonts w:ascii="Times New Roman" w:eastAsia="Times New Roman" w:hAnsi="Times New Roman" w:cs="Times New Roman"/>
            <w:color w:val="008080"/>
            <w:lang w:val="uz-Cyrl-UZ" w:eastAsia="ru-RU"/>
          </w:rPr>
          <w:t>nizomga</w:t>
        </w:r>
      </w:hyperlink>
      <w:r w:rsidR="000B2A43" w:rsidRPr="000B2A43">
        <w:rPr>
          <w:rFonts w:ascii="Times New Roman" w:eastAsia="Times New Roman" w:hAnsi="Times New Roman" w:cs="Times New Roman"/>
          <w:color w:val="000080"/>
          <w:lang w:val="uz-Cyrl-UZ" w:eastAsia="ru-RU"/>
        </w:rPr>
        <w:br/>
        <w:t>ILOVA</w:t>
      </w:r>
    </w:p>
    <w:p w14:paraId="756A3791" w14:textId="77777777" w:rsidR="005C7899" w:rsidRPr="000B2A43" w:rsidRDefault="005C7899" w:rsidP="005C7899">
      <w:pPr>
        <w:shd w:val="clear" w:color="auto" w:fill="FFFFFF"/>
        <w:spacing w:after="0" w:line="240" w:lineRule="auto"/>
        <w:ind w:left="5387"/>
        <w:jc w:val="center"/>
        <w:rPr>
          <w:rFonts w:ascii="Times New Roman" w:eastAsia="Times New Roman" w:hAnsi="Times New Roman" w:cs="Times New Roman"/>
          <w:color w:val="000080"/>
          <w:lang w:val="uz-Cyrl-UZ" w:eastAsia="ru-RU"/>
        </w:rPr>
      </w:pPr>
    </w:p>
    <w:tbl>
      <w:tblPr>
        <w:tblW w:w="5000" w:type="pct"/>
        <w:tblCellMar>
          <w:left w:w="0" w:type="dxa"/>
          <w:right w:w="0" w:type="dxa"/>
        </w:tblCellMar>
        <w:tblLook w:val="04A0" w:firstRow="1" w:lastRow="0" w:firstColumn="1" w:lastColumn="0" w:noHBand="0" w:noVBand="1"/>
      </w:tblPr>
      <w:tblGrid>
        <w:gridCol w:w="329"/>
        <w:gridCol w:w="864"/>
        <w:gridCol w:w="1158"/>
        <w:gridCol w:w="857"/>
        <w:gridCol w:w="1366"/>
        <w:gridCol w:w="1071"/>
        <w:gridCol w:w="857"/>
        <w:gridCol w:w="857"/>
        <w:gridCol w:w="1158"/>
        <w:gridCol w:w="822"/>
      </w:tblGrid>
      <w:tr w:rsidR="000B2A43" w:rsidRPr="000B2A43" w14:paraId="5B6DC5E9" w14:textId="77777777" w:rsidTr="001869BD">
        <w:tc>
          <w:tcPr>
            <w:tcW w:w="5000" w:type="pct"/>
            <w:gridSpan w:val="10"/>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3A5EA1B1"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sz w:val="24"/>
                <w:szCs w:val="24"/>
                <w:lang w:eastAsia="ru-RU"/>
              </w:rPr>
              <w:t>___________________________________________________________________________,</w:t>
            </w:r>
          </w:p>
        </w:tc>
      </w:tr>
      <w:tr w:rsidR="000B2A43" w:rsidRPr="000B2A43" w14:paraId="63F28808" w14:textId="77777777" w:rsidTr="001869BD">
        <w:tc>
          <w:tcPr>
            <w:tcW w:w="5000" w:type="pct"/>
            <w:gridSpan w:val="10"/>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1D4E67D8"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sz w:val="24"/>
                <w:szCs w:val="24"/>
                <w:vertAlign w:val="superscript"/>
                <w:lang w:eastAsia="ru-RU"/>
              </w:rPr>
              <w:t>(davlat organi nomi)</w:t>
            </w:r>
          </w:p>
        </w:tc>
      </w:tr>
      <w:tr w:rsidR="000B2A43" w:rsidRPr="000B2A43" w14:paraId="406E7B70" w14:textId="77777777" w:rsidTr="001869BD">
        <w:tc>
          <w:tcPr>
            <w:tcW w:w="100" w:type="pct"/>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6A598E72"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08BA88B4"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771B1A55"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65CE30E1"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32360746"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50" w:type="pct"/>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5DC1D29B"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6FB97DC4"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3A1AB2E7"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2D4E1492"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2777F7E9"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r>
      <w:tr w:rsidR="000B2A43" w:rsidRPr="000B2A43" w14:paraId="475EDB23" w14:textId="77777777" w:rsidTr="001869BD">
        <w:tc>
          <w:tcPr>
            <w:tcW w:w="5000" w:type="pct"/>
            <w:gridSpan w:val="10"/>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698250B3"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Xizmat safarlari, xalqaro va boshqa rasmiy tadbirlar munosabati bilan davlat fuqarolik xizmatchilari tomonidan qabul qilingan sovg‘alar bo‘yicha</w:t>
            </w:r>
          </w:p>
        </w:tc>
      </w:tr>
      <w:tr w:rsidR="000B2A43" w:rsidRPr="000B2A43" w14:paraId="1767D902" w14:textId="77777777" w:rsidTr="001869BD">
        <w:tc>
          <w:tcPr>
            <w:tcW w:w="5000" w:type="pct"/>
            <w:gridSpan w:val="10"/>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vAlign w:val="center"/>
            <w:hideMark/>
          </w:tcPr>
          <w:p w14:paraId="1D09AE13"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REESTR</w:t>
            </w:r>
          </w:p>
        </w:tc>
      </w:tr>
      <w:tr w:rsidR="000B2A43" w:rsidRPr="000B2A43" w14:paraId="38B278DF" w14:textId="77777777" w:rsidTr="001869BD">
        <w:tc>
          <w:tcPr>
            <w:tcW w:w="100" w:type="pct"/>
            <w:tcBorders>
              <w:top w:val="outset" w:sz="6" w:space="0" w:color="auto"/>
              <w:left w:val="outset" w:sz="6" w:space="0" w:color="auto"/>
              <w:bottom w:val="single" w:sz="8" w:space="0" w:color="auto"/>
              <w:right w:val="outset" w:sz="6" w:space="0" w:color="auto"/>
            </w:tcBorders>
            <w:shd w:val="clear" w:color="auto" w:fill="FFFFFF"/>
            <w:tcMar>
              <w:top w:w="0" w:type="dxa"/>
              <w:left w:w="57" w:type="dxa"/>
              <w:bottom w:w="0" w:type="dxa"/>
              <w:right w:w="57" w:type="dxa"/>
            </w:tcMar>
            <w:vAlign w:val="center"/>
            <w:hideMark/>
          </w:tcPr>
          <w:p w14:paraId="05FCEDDC"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p>
        </w:tc>
        <w:tc>
          <w:tcPr>
            <w:tcW w:w="500" w:type="pct"/>
            <w:tcBorders>
              <w:top w:val="outset" w:sz="6" w:space="0" w:color="auto"/>
              <w:left w:val="outset" w:sz="6" w:space="0" w:color="auto"/>
              <w:bottom w:val="single" w:sz="8" w:space="0" w:color="auto"/>
              <w:right w:val="outset" w:sz="6" w:space="0" w:color="auto"/>
            </w:tcBorders>
            <w:shd w:val="clear" w:color="auto" w:fill="FFFFFF"/>
            <w:tcMar>
              <w:top w:w="0" w:type="dxa"/>
              <w:left w:w="57" w:type="dxa"/>
              <w:bottom w:w="0" w:type="dxa"/>
              <w:right w:w="57" w:type="dxa"/>
            </w:tcMar>
            <w:vAlign w:val="center"/>
            <w:hideMark/>
          </w:tcPr>
          <w:p w14:paraId="533DB303"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600" w:type="pct"/>
            <w:tcBorders>
              <w:top w:val="outset" w:sz="6" w:space="0" w:color="auto"/>
              <w:left w:val="outset" w:sz="6" w:space="0" w:color="auto"/>
              <w:bottom w:val="single" w:sz="8" w:space="0" w:color="auto"/>
              <w:right w:val="outset" w:sz="6" w:space="0" w:color="auto"/>
            </w:tcBorders>
            <w:shd w:val="clear" w:color="auto" w:fill="FFFFFF"/>
            <w:tcMar>
              <w:top w:w="0" w:type="dxa"/>
              <w:left w:w="57" w:type="dxa"/>
              <w:bottom w:w="0" w:type="dxa"/>
              <w:right w:w="57" w:type="dxa"/>
            </w:tcMar>
            <w:vAlign w:val="center"/>
            <w:hideMark/>
          </w:tcPr>
          <w:p w14:paraId="01096CBC"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outset" w:sz="6" w:space="0" w:color="auto"/>
            </w:tcBorders>
            <w:shd w:val="clear" w:color="auto" w:fill="FFFFFF"/>
            <w:tcMar>
              <w:top w:w="0" w:type="dxa"/>
              <w:left w:w="57" w:type="dxa"/>
              <w:bottom w:w="0" w:type="dxa"/>
              <w:right w:w="57" w:type="dxa"/>
            </w:tcMar>
            <w:vAlign w:val="center"/>
            <w:hideMark/>
          </w:tcPr>
          <w:p w14:paraId="619D1853"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outset" w:sz="6" w:space="0" w:color="auto"/>
            </w:tcBorders>
            <w:shd w:val="clear" w:color="auto" w:fill="FFFFFF"/>
            <w:tcMar>
              <w:top w:w="0" w:type="dxa"/>
              <w:left w:w="57" w:type="dxa"/>
              <w:bottom w:w="0" w:type="dxa"/>
              <w:right w:w="57" w:type="dxa"/>
            </w:tcMar>
            <w:vAlign w:val="center"/>
            <w:hideMark/>
          </w:tcPr>
          <w:p w14:paraId="62BB128D"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50" w:type="pct"/>
            <w:tcBorders>
              <w:top w:val="outset" w:sz="6" w:space="0" w:color="auto"/>
              <w:left w:val="outset" w:sz="6" w:space="0" w:color="auto"/>
              <w:bottom w:val="single" w:sz="8" w:space="0" w:color="auto"/>
              <w:right w:val="outset" w:sz="6" w:space="0" w:color="auto"/>
            </w:tcBorders>
            <w:shd w:val="clear" w:color="auto" w:fill="FFFFFF"/>
            <w:tcMar>
              <w:top w:w="0" w:type="dxa"/>
              <w:left w:w="57" w:type="dxa"/>
              <w:bottom w:w="0" w:type="dxa"/>
              <w:right w:w="57" w:type="dxa"/>
            </w:tcMar>
            <w:vAlign w:val="center"/>
            <w:hideMark/>
          </w:tcPr>
          <w:p w14:paraId="3DC38DD4"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outset" w:sz="6" w:space="0" w:color="auto"/>
            </w:tcBorders>
            <w:shd w:val="clear" w:color="auto" w:fill="FFFFFF"/>
            <w:tcMar>
              <w:top w:w="0" w:type="dxa"/>
              <w:left w:w="57" w:type="dxa"/>
              <w:bottom w:w="0" w:type="dxa"/>
              <w:right w:w="57" w:type="dxa"/>
            </w:tcMar>
            <w:vAlign w:val="center"/>
            <w:hideMark/>
          </w:tcPr>
          <w:p w14:paraId="1224D95B"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outset" w:sz="6" w:space="0" w:color="auto"/>
            </w:tcBorders>
            <w:shd w:val="clear" w:color="auto" w:fill="FFFFFF"/>
            <w:tcMar>
              <w:top w:w="0" w:type="dxa"/>
              <w:left w:w="57" w:type="dxa"/>
              <w:bottom w:w="0" w:type="dxa"/>
              <w:right w:w="57" w:type="dxa"/>
            </w:tcMar>
            <w:vAlign w:val="center"/>
            <w:hideMark/>
          </w:tcPr>
          <w:p w14:paraId="2AB33BA5"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600" w:type="pct"/>
            <w:tcBorders>
              <w:top w:val="outset" w:sz="6" w:space="0" w:color="auto"/>
              <w:left w:val="outset" w:sz="6" w:space="0" w:color="auto"/>
              <w:bottom w:val="single" w:sz="8" w:space="0" w:color="auto"/>
              <w:right w:val="outset" w:sz="6" w:space="0" w:color="auto"/>
            </w:tcBorders>
            <w:shd w:val="clear" w:color="auto" w:fill="FFFFFF"/>
            <w:tcMar>
              <w:top w:w="0" w:type="dxa"/>
              <w:left w:w="57" w:type="dxa"/>
              <w:bottom w:w="0" w:type="dxa"/>
              <w:right w:w="57" w:type="dxa"/>
            </w:tcMar>
            <w:vAlign w:val="center"/>
            <w:hideMark/>
          </w:tcPr>
          <w:p w14:paraId="3903FCA3"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outset" w:sz="6" w:space="0" w:color="auto"/>
            </w:tcBorders>
            <w:shd w:val="clear" w:color="auto" w:fill="FFFFFF"/>
            <w:tcMar>
              <w:top w:w="0" w:type="dxa"/>
              <w:left w:w="57" w:type="dxa"/>
              <w:bottom w:w="0" w:type="dxa"/>
              <w:right w:w="57" w:type="dxa"/>
            </w:tcMar>
            <w:vAlign w:val="center"/>
            <w:hideMark/>
          </w:tcPr>
          <w:p w14:paraId="68FFCEEE"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r>
      <w:tr w:rsidR="000B2A43" w:rsidRPr="00044967" w14:paraId="40FA60ED" w14:textId="77777777" w:rsidTr="001869BD">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1D3D8E1"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T/r</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7340FB9"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val="en-US" w:eastAsia="ru-RU"/>
              </w:rPr>
            </w:pPr>
            <w:r w:rsidRPr="000B2A43">
              <w:rPr>
                <w:rFonts w:ascii="Times New Roman" w:eastAsiaTheme="minorEastAsia" w:hAnsi="Times New Roman" w:cs="Times New Roman"/>
                <w:b/>
                <w:bCs/>
                <w:sz w:val="24"/>
                <w:szCs w:val="24"/>
                <w:lang w:val="en-US" w:eastAsia="ru-RU"/>
              </w:rPr>
              <w:t>Davlat xizmatchisi tomonidan sovg‘a qabul qilingan sana</w:t>
            </w:r>
          </w:p>
        </w:tc>
        <w:tc>
          <w:tcPr>
            <w:tcW w:w="6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34BF9D6"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val="en-US" w:eastAsia="ru-RU"/>
              </w:rPr>
            </w:pPr>
            <w:r w:rsidRPr="000B2A43">
              <w:rPr>
                <w:rFonts w:ascii="Times New Roman" w:eastAsiaTheme="minorEastAsia" w:hAnsi="Times New Roman" w:cs="Times New Roman"/>
                <w:b/>
                <w:bCs/>
                <w:sz w:val="24"/>
                <w:szCs w:val="24"/>
                <w:lang w:val="en-US" w:eastAsia="ru-RU"/>
              </w:rPr>
              <w:t>Sovg‘ani qabul qilgan davlat xizmatchisining F.I.O va lavozimi</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4BC411C"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Sovg‘aning tavsifi</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51ABC1F"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val="en-US" w:eastAsia="ru-RU"/>
              </w:rPr>
            </w:pPr>
            <w:r w:rsidRPr="000B2A43">
              <w:rPr>
                <w:rFonts w:ascii="Times New Roman" w:eastAsiaTheme="minorEastAsia" w:hAnsi="Times New Roman" w:cs="Times New Roman"/>
                <w:b/>
                <w:bCs/>
                <w:sz w:val="24"/>
                <w:szCs w:val="24"/>
                <w:lang w:val="en-US" w:eastAsia="ru-RU"/>
              </w:rPr>
              <w:t>Sovg‘aning berilish sababi/munosabati</w:t>
            </w:r>
          </w:p>
        </w:tc>
        <w:tc>
          <w:tcPr>
            <w:tcW w:w="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DAFA8C9"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Sovg‘a beruvchining ma’lumotlari</w:t>
            </w:r>
            <w:hyperlink r:id="rId6" w:anchor="-6405544" w:history="1">
              <w:r w:rsidRPr="000B2A43">
                <w:rPr>
                  <w:rFonts w:ascii="Times New Roman" w:eastAsiaTheme="minorEastAsia" w:hAnsi="Times New Roman" w:cs="Times New Roman"/>
                  <w:b/>
                  <w:bCs/>
                  <w:color w:val="008080"/>
                  <w:sz w:val="24"/>
                  <w:szCs w:val="24"/>
                  <w:lang w:eastAsia="ru-RU"/>
                </w:rPr>
                <w:t>*</w:t>
              </w:r>
            </w:hyperlink>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6EAF15A"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Sovg‘aning qiymati</w:t>
            </w:r>
            <w:hyperlink r:id="rId7" w:anchor="-6405545" w:history="1">
              <w:r w:rsidRPr="000B2A43">
                <w:rPr>
                  <w:rFonts w:ascii="Times New Roman" w:eastAsiaTheme="minorEastAsia" w:hAnsi="Times New Roman" w:cs="Times New Roman"/>
                  <w:b/>
                  <w:bCs/>
                  <w:color w:val="008080"/>
                  <w:sz w:val="24"/>
                  <w:szCs w:val="24"/>
                  <w:lang w:eastAsia="ru-RU"/>
                </w:rPr>
                <w:t>**</w:t>
              </w:r>
            </w:hyperlink>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E39C45E"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Sovg‘aning tasarruf etilishi</w:t>
            </w:r>
            <w:hyperlink r:id="rId8" w:anchor="-6405547" w:history="1">
              <w:r w:rsidRPr="000B2A43">
                <w:rPr>
                  <w:rFonts w:ascii="Times New Roman" w:eastAsiaTheme="minorEastAsia" w:hAnsi="Times New Roman" w:cs="Times New Roman"/>
                  <w:b/>
                  <w:bCs/>
                  <w:color w:val="008080"/>
                  <w:sz w:val="24"/>
                  <w:szCs w:val="24"/>
                  <w:lang w:eastAsia="ru-RU"/>
                </w:rPr>
                <w:t>***</w:t>
              </w:r>
            </w:hyperlink>
          </w:p>
        </w:tc>
        <w:tc>
          <w:tcPr>
            <w:tcW w:w="6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92F063E"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val="en-US" w:eastAsia="ru-RU"/>
              </w:rPr>
            </w:pPr>
            <w:r w:rsidRPr="000B2A43">
              <w:rPr>
                <w:rFonts w:ascii="Times New Roman" w:eastAsiaTheme="minorEastAsia" w:hAnsi="Times New Roman" w:cs="Times New Roman"/>
                <w:b/>
                <w:bCs/>
                <w:sz w:val="24"/>
                <w:szCs w:val="24"/>
                <w:lang w:val="en-US" w:eastAsia="ru-RU"/>
              </w:rPr>
              <w:t>Sovg‘ani topshirgan davlat xizmatchisining imzosi va sana</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C0F45EE"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val="en-US" w:eastAsia="ru-RU"/>
              </w:rPr>
            </w:pPr>
            <w:r w:rsidRPr="000B2A43">
              <w:rPr>
                <w:rFonts w:ascii="Times New Roman" w:eastAsiaTheme="minorEastAsia" w:hAnsi="Times New Roman" w:cs="Times New Roman"/>
                <w:b/>
                <w:bCs/>
                <w:sz w:val="24"/>
                <w:szCs w:val="24"/>
                <w:lang w:val="en-US" w:eastAsia="ru-RU"/>
              </w:rPr>
              <w:t>Mas’ul xodimning imzosi va sana</w:t>
            </w:r>
          </w:p>
        </w:tc>
      </w:tr>
      <w:tr w:rsidR="000B2A43" w:rsidRPr="000B2A43" w14:paraId="0EFF6906" w14:textId="77777777" w:rsidTr="001869BD">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065370B"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1</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5FD7DC2"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2</w:t>
            </w:r>
          </w:p>
        </w:tc>
        <w:tc>
          <w:tcPr>
            <w:tcW w:w="6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8CE5060"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3</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DEE1EA1"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4</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31A09B0"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5</w:t>
            </w:r>
          </w:p>
        </w:tc>
        <w:tc>
          <w:tcPr>
            <w:tcW w:w="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8F280DF"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6</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A46E659"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7</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CFF9735"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8</w:t>
            </w:r>
          </w:p>
        </w:tc>
        <w:tc>
          <w:tcPr>
            <w:tcW w:w="6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458B2E8"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9</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9D44246"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b/>
                <w:bCs/>
                <w:sz w:val="24"/>
                <w:szCs w:val="24"/>
                <w:lang w:eastAsia="ru-RU"/>
              </w:rPr>
              <w:t>10</w:t>
            </w:r>
          </w:p>
        </w:tc>
      </w:tr>
      <w:tr w:rsidR="000B2A43" w:rsidRPr="000B2A43" w14:paraId="57661E7E" w14:textId="77777777" w:rsidTr="001869BD">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76CCCBD"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sz w:val="24"/>
                <w:szCs w:val="24"/>
                <w:lang w:eastAsia="ru-RU"/>
              </w:rPr>
              <w:t>1.</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3F76C64"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p>
        </w:tc>
        <w:tc>
          <w:tcPr>
            <w:tcW w:w="6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6060A5F"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0C8DABF"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47C8B03"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8ED995A"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E20F26E"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1012C8C"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6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516AE62"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22CAFEF"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r>
      <w:tr w:rsidR="000B2A43" w:rsidRPr="000B2A43" w14:paraId="082296F1" w14:textId="77777777" w:rsidTr="001869BD">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3ACAA3C"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sz w:val="24"/>
                <w:szCs w:val="24"/>
                <w:lang w:eastAsia="ru-RU"/>
              </w:rPr>
              <w:t>2.</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20B66D6"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p>
        </w:tc>
        <w:tc>
          <w:tcPr>
            <w:tcW w:w="6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A74EB91"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27E12FC"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9AB2A4F"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682ED98"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7E1B258"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8839072"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6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A491AEB"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19A5102"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r>
      <w:tr w:rsidR="000B2A43" w:rsidRPr="000B2A43" w14:paraId="1A9BA1DD" w14:textId="77777777" w:rsidTr="001869BD">
        <w:tc>
          <w:tcPr>
            <w:tcW w:w="10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2054D87"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r w:rsidRPr="000B2A43">
              <w:rPr>
                <w:rFonts w:ascii="Times New Roman" w:eastAsiaTheme="minorEastAsia" w:hAnsi="Times New Roman" w:cs="Times New Roman"/>
                <w:sz w:val="24"/>
                <w:szCs w:val="24"/>
                <w:lang w:eastAsia="ru-RU"/>
              </w:rPr>
              <w:t>…</w:t>
            </w: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07C13CE" w14:textId="77777777" w:rsidR="000B2A43" w:rsidRPr="000B2A43" w:rsidRDefault="000B2A43" w:rsidP="000B2A43">
            <w:pPr>
              <w:spacing w:after="0" w:line="240" w:lineRule="auto"/>
              <w:jc w:val="center"/>
              <w:rPr>
                <w:rFonts w:ascii="Times New Roman" w:eastAsiaTheme="minorEastAsia" w:hAnsi="Times New Roman" w:cs="Times New Roman"/>
                <w:sz w:val="24"/>
                <w:szCs w:val="24"/>
                <w:lang w:eastAsia="ru-RU"/>
              </w:rPr>
            </w:pPr>
          </w:p>
        </w:tc>
        <w:tc>
          <w:tcPr>
            <w:tcW w:w="6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3107E90"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AD3FAAF"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144D10A"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8141F5B"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703E523"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B7A4BF4"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6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DC09A1F"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c>
          <w:tcPr>
            <w:tcW w:w="5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0E55FDF" w14:textId="77777777" w:rsidR="000B2A43" w:rsidRPr="000B2A43" w:rsidRDefault="000B2A43" w:rsidP="000B2A43">
            <w:pPr>
              <w:spacing w:after="0" w:line="240" w:lineRule="auto"/>
              <w:rPr>
                <w:rFonts w:ascii="Times New Roman" w:eastAsia="Times New Roman" w:hAnsi="Times New Roman" w:cs="Times New Roman"/>
                <w:sz w:val="20"/>
                <w:szCs w:val="20"/>
                <w:lang w:eastAsia="ru-RU"/>
              </w:rPr>
            </w:pPr>
          </w:p>
        </w:tc>
      </w:tr>
    </w:tbl>
    <w:p w14:paraId="5F9D696F" w14:textId="77777777" w:rsidR="000B2A43" w:rsidRPr="000B2A43" w:rsidRDefault="000B2A43" w:rsidP="000B2A43">
      <w:pPr>
        <w:shd w:val="clear" w:color="auto" w:fill="FFFFFF"/>
        <w:spacing w:after="0" w:line="240" w:lineRule="auto"/>
        <w:ind w:firstLine="851"/>
        <w:jc w:val="both"/>
        <w:rPr>
          <w:rFonts w:ascii="Times New Roman" w:eastAsia="Times New Roman" w:hAnsi="Times New Roman" w:cs="Times New Roman"/>
          <w:color w:val="339966"/>
          <w:sz w:val="20"/>
          <w:szCs w:val="20"/>
          <w:lang w:eastAsia="ru-RU"/>
        </w:rPr>
      </w:pPr>
      <w:r w:rsidRPr="000B2A43">
        <w:rPr>
          <w:rFonts w:ascii="Times New Roman" w:eastAsia="Times New Roman" w:hAnsi="Times New Roman" w:cs="Times New Roman"/>
          <w:color w:val="339966"/>
          <w:sz w:val="20"/>
          <w:szCs w:val="20"/>
          <w:lang w:eastAsia="ru-RU"/>
        </w:rPr>
        <w:t>Izoh:</w:t>
      </w:r>
    </w:p>
    <w:p w14:paraId="34E2B279" w14:textId="77777777" w:rsidR="000B2A43" w:rsidRPr="000B2A43" w:rsidRDefault="000B2A43" w:rsidP="000B2A43">
      <w:pPr>
        <w:shd w:val="clear" w:color="auto" w:fill="FFFFFF"/>
        <w:spacing w:after="0" w:line="240" w:lineRule="auto"/>
        <w:ind w:firstLine="851"/>
        <w:jc w:val="both"/>
        <w:rPr>
          <w:rFonts w:ascii="Times New Roman" w:eastAsia="Times New Roman" w:hAnsi="Times New Roman" w:cs="Times New Roman"/>
          <w:color w:val="339966"/>
          <w:sz w:val="20"/>
          <w:szCs w:val="20"/>
          <w:lang w:val="en-US" w:eastAsia="ru-RU"/>
        </w:rPr>
      </w:pPr>
      <w:r w:rsidRPr="000B2A43">
        <w:rPr>
          <w:rFonts w:ascii="Times New Roman" w:eastAsia="Times New Roman" w:hAnsi="Times New Roman" w:cs="Times New Roman"/>
          <w:color w:val="339966"/>
          <w:sz w:val="20"/>
          <w:szCs w:val="20"/>
          <w:lang w:val="en-US" w:eastAsia="ru-RU"/>
        </w:rPr>
        <w:t>* xorijiy mamlakat va tashkilotning nomi, sovg‘a beruvchining F.I.O va lavozimi;</w:t>
      </w:r>
    </w:p>
    <w:p w14:paraId="77E59C0D" w14:textId="77777777" w:rsidR="000B2A43" w:rsidRPr="000B2A43" w:rsidRDefault="000B2A43" w:rsidP="000B2A43">
      <w:pPr>
        <w:shd w:val="clear" w:color="auto" w:fill="FFFFFF"/>
        <w:spacing w:after="0" w:line="240" w:lineRule="auto"/>
        <w:ind w:firstLine="851"/>
        <w:jc w:val="both"/>
        <w:rPr>
          <w:rFonts w:ascii="Times New Roman" w:eastAsia="Times New Roman" w:hAnsi="Times New Roman" w:cs="Times New Roman"/>
          <w:color w:val="339966"/>
          <w:sz w:val="20"/>
          <w:szCs w:val="20"/>
          <w:lang w:val="en-US" w:eastAsia="ru-RU"/>
        </w:rPr>
      </w:pPr>
      <w:r w:rsidRPr="000B2A43">
        <w:rPr>
          <w:rFonts w:ascii="Times New Roman" w:eastAsia="Times New Roman" w:hAnsi="Times New Roman" w:cs="Times New Roman"/>
          <w:color w:val="339966"/>
          <w:sz w:val="20"/>
          <w:szCs w:val="20"/>
          <w:lang w:val="en-US" w:eastAsia="ru-RU"/>
        </w:rPr>
        <w:t>** sovg‘aning qiymatini tasdiqlovchi savdo cheki yoki savdo kvitansiyasi yoxud boshqa hujjatlar mavjud bo‘lsa, shu asosida, agar mavjud bo‘lmasa, sovg‘aning qiymatini aniqlash asosida to‘ldiriladi;</w:t>
      </w:r>
    </w:p>
    <w:p w14:paraId="3EA0A598" w14:textId="77777777" w:rsidR="000B2A43" w:rsidRPr="000B2A43" w:rsidRDefault="000B2A43" w:rsidP="000B2A43">
      <w:pPr>
        <w:shd w:val="clear" w:color="auto" w:fill="FFFFFF"/>
        <w:spacing w:after="0" w:line="240" w:lineRule="auto"/>
        <w:ind w:firstLine="851"/>
        <w:jc w:val="both"/>
        <w:rPr>
          <w:rFonts w:ascii="Times New Roman" w:eastAsia="Times New Roman" w:hAnsi="Times New Roman" w:cs="Times New Roman"/>
          <w:color w:val="339966"/>
          <w:sz w:val="20"/>
          <w:szCs w:val="20"/>
          <w:lang w:val="en-US" w:eastAsia="ru-RU"/>
        </w:rPr>
      </w:pPr>
      <w:r w:rsidRPr="000B2A43">
        <w:rPr>
          <w:rFonts w:ascii="Times New Roman" w:eastAsia="Times New Roman" w:hAnsi="Times New Roman" w:cs="Times New Roman"/>
          <w:color w:val="339966"/>
          <w:sz w:val="20"/>
          <w:szCs w:val="20"/>
          <w:lang w:val="en-US" w:eastAsia="ru-RU"/>
        </w:rPr>
        <w:t>*** sovg‘aning davlat fuqarolik xizmatchisi tasarrufiga o‘tkazilganligi yoki davlat organiga topshirilganligi to‘g‘risidagi ma’lumotlar yoziladi.</w:t>
      </w:r>
    </w:p>
    <w:p w14:paraId="33FD9043" w14:textId="77777777" w:rsidR="000B2A43" w:rsidRPr="000B2A43" w:rsidRDefault="000B2A43" w:rsidP="000B2A43">
      <w:pPr>
        <w:shd w:val="clear" w:color="auto" w:fill="FFFFFF"/>
        <w:spacing w:after="0" w:line="240" w:lineRule="auto"/>
        <w:rPr>
          <w:rFonts w:ascii="Times New Roman" w:eastAsia="Times New Roman" w:hAnsi="Times New Roman" w:cs="Times New Roman"/>
          <w:sz w:val="24"/>
          <w:szCs w:val="24"/>
          <w:lang w:val="en-US" w:eastAsia="ru-RU"/>
        </w:rPr>
      </w:pPr>
    </w:p>
    <w:p w14:paraId="619DD2D2" w14:textId="77777777" w:rsidR="000B2A43" w:rsidRPr="000B2A43" w:rsidRDefault="000B2A43" w:rsidP="007574EA">
      <w:pPr>
        <w:shd w:val="clear" w:color="auto" w:fill="FFFFFF"/>
        <w:spacing w:after="0" w:line="240" w:lineRule="auto"/>
        <w:ind w:firstLine="851"/>
        <w:jc w:val="both"/>
        <w:rPr>
          <w:rFonts w:ascii="Times New Roman" w:eastAsia="Times New Roman" w:hAnsi="Times New Roman" w:cs="Times New Roman"/>
          <w:color w:val="000000"/>
          <w:sz w:val="28"/>
          <w:szCs w:val="28"/>
          <w:lang w:val="en-US" w:eastAsia="ru-RU"/>
        </w:rPr>
      </w:pPr>
    </w:p>
    <w:sectPr w:rsidR="000B2A43" w:rsidRPr="000B2A43" w:rsidSect="000B2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9B"/>
    <w:rsid w:val="00006067"/>
    <w:rsid w:val="00017B39"/>
    <w:rsid w:val="00044967"/>
    <w:rsid w:val="00080D18"/>
    <w:rsid w:val="000B2A43"/>
    <w:rsid w:val="00130B2B"/>
    <w:rsid w:val="001368B2"/>
    <w:rsid w:val="001E2746"/>
    <w:rsid w:val="002C4406"/>
    <w:rsid w:val="00323D46"/>
    <w:rsid w:val="003314FD"/>
    <w:rsid w:val="003543F6"/>
    <w:rsid w:val="00421C1A"/>
    <w:rsid w:val="00434B6A"/>
    <w:rsid w:val="00436A27"/>
    <w:rsid w:val="004B7FF8"/>
    <w:rsid w:val="00541450"/>
    <w:rsid w:val="00551344"/>
    <w:rsid w:val="005C0A0A"/>
    <w:rsid w:val="005C7899"/>
    <w:rsid w:val="0062118F"/>
    <w:rsid w:val="006627C9"/>
    <w:rsid w:val="0069393B"/>
    <w:rsid w:val="0073290E"/>
    <w:rsid w:val="007574EA"/>
    <w:rsid w:val="00781E18"/>
    <w:rsid w:val="007D529B"/>
    <w:rsid w:val="008734ED"/>
    <w:rsid w:val="009C6022"/>
    <w:rsid w:val="00A14B59"/>
    <w:rsid w:val="00A42002"/>
    <w:rsid w:val="00B20B54"/>
    <w:rsid w:val="00B33DED"/>
    <w:rsid w:val="00BB0326"/>
    <w:rsid w:val="00BD4E28"/>
    <w:rsid w:val="00BF244A"/>
    <w:rsid w:val="00C038E9"/>
    <w:rsid w:val="00C50F10"/>
    <w:rsid w:val="00C91ADE"/>
    <w:rsid w:val="00D0048C"/>
    <w:rsid w:val="00D125A2"/>
    <w:rsid w:val="00D86A49"/>
    <w:rsid w:val="00E02C56"/>
    <w:rsid w:val="00E10EEA"/>
    <w:rsid w:val="00EB7FAA"/>
    <w:rsid w:val="00ED3721"/>
    <w:rsid w:val="00F6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BEFE"/>
  <w15:chartTrackingRefBased/>
  <w15:docId w15:val="{D0C329BF-E625-4665-BFD7-59210700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2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uz/docs/6405394" TargetMode="External"/><Relationship Id="rId3" Type="http://schemas.openxmlformats.org/officeDocument/2006/relationships/webSettings" Target="webSettings.xml"/><Relationship Id="rId7" Type="http://schemas.openxmlformats.org/officeDocument/2006/relationships/hyperlink" Target="http://lex.uz/uz/docs/64053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uz/docs/6405394" TargetMode="External"/><Relationship Id="rId5" Type="http://schemas.openxmlformats.org/officeDocument/2006/relationships/hyperlink" Target="javascript:scrollText(-6405450)" TargetMode="External"/><Relationship Id="rId10" Type="http://schemas.openxmlformats.org/officeDocument/2006/relationships/theme" Target="theme/theme1.xml"/><Relationship Id="rId4" Type="http://schemas.openxmlformats.org/officeDocument/2006/relationships/hyperlink" Target="javascript:scrollText(-640550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1984</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Dilshod Rustamov Baxriddinovich</dc:creator>
  <cp:keywords/>
  <dc:description/>
  <cp:lastModifiedBy>Пользователь</cp:lastModifiedBy>
  <cp:revision>13</cp:revision>
  <cp:lastPrinted>2025-07-21T11:29:00Z</cp:lastPrinted>
  <dcterms:created xsi:type="dcterms:W3CDTF">2025-07-21T11:31:00Z</dcterms:created>
  <dcterms:modified xsi:type="dcterms:W3CDTF">2025-07-24T10:43:00Z</dcterms:modified>
</cp:coreProperties>
</file>